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97" w:rsidRDefault="00387297">
      <w:pPr>
        <w:spacing w:after="0"/>
        <w:jc w:val="center"/>
        <w:rPr>
          <w:rFonts w:ascii="Arial" w:hAnsi="Arial" w:cs="Arial"/>
          <w:b/>
          <w:color w:val="000000"/>
          <w:sz w:val="28"/>
          <w:lang w:eastAsia="tr-TR"/>
        </w:rPr>
      </w:pPr>
    </w:p>
    <w:p w:rsidR="00387297" w:rsidRPr="00971475" w:rsidRDefault="00D85FF2" w:rsidP="00470D87">
      <w:pPr>
        <w:jc w:val="center"/>
        <w:rPr>
          <w:rFonts w:ascii="Arial" w:eastAsia="Times New Roman" w:hAnsi="Arial" w:cs="Arial"/>
          <w:b/>
          <w:bCs/>
          <w:color w:val="1F3864"/>
          <w:sz w:val="44"/>
          <w:szCs w:val="44"/>
          <w:lang w:eastAsia="ar-SA"/>
        </w:rPr>
      </w:pPr>
      <w:r w:rsidRPr="00971475">
        <w:rPr>
          <w:rFonts w:ascii="Arial" w:hAnsi="Arial" w:cs="Arial"/>
          <w:color w:val="7F7F7F"/>
          <w:sz w:val="44"/>
          <w:szCs w:val="44"/>
        </w:rPr>
        <w:t xml:space="preserve">Araştırma Programı Toplumsal Etki </w:t>
      </w:r>
      <w:r w:rsidR="00470D87" w:rsidRPr="00971475">
        <w:rPr>
          <w:rFonts w:ascii="Arial" w:hAnsi="Arial" w:cs="Arial"/>
          <w:color w:val="7F7F7F"/>
          <w:sz w:val="44"/>
          <w:szCs w:val="44"/>
        </w:rPr>
        <w:t>Rehberi</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7"/>
        <w:gridCol w:w="9922"/>
      </w:tblGrid>
      <w:tr w:rsidR="00793653" w:rsidTr="00793653">
        <w:trPr>
          <w:trHeight w:val="9216"/>
        </w:trPr>
        <w:tc>
          <w:tcPr>
            <w:tcW w:w="266" w:type="pct"/>
            <w:tcBorders>
              <w:top w:val="single" w:sz="4" w:space="0" w:color="000000"/>
              <w:left w:val="single" w:sz="4" w:space="0" w:color="000000"/>
              <w:bottom w:val="single" w:sz="4" w:space="0" w:color="000000"/>
            </w:tcBorders>
            <w:shd w:val="clear" w:color="auto" w:fill="auto"/>
            <w:vAlign w:val="center"/>
          </w:tcPr>
          <w:p w:rsidR="00793653" w:rsidRDefault="00793653" w:rsidP="00A766EE">
            <w:pPr>
              <w:widowControl w:val="0"/>
              <w:suppressAutoHyphens/>
              <w:jc w:val="center"/>
              <w:rPr>
                <w:rFonts w:ascii="Arial" w:eastAsia="Times New Roman" w:hAnsi="Arial" w:cs="Arial"/>
                <w:b/>
                <w:bCs/>
                <w:szCs w:val="18"/>
                <w:lang w:eastAsia="ar-SA"/>
              </w:rPr>
            </w:pPr>
            <w:r>
              <w:rPr>
                <w:rFonts w:ascii="Arial" w:eastAsia="Times New Roman" w:hAnsi="Arial" w:cs="Arial"/>
                <w:b/>
                <w:bCs/>
                <w:szCs w:val="18"/>
                <w:lang w:eastAsia="ar-SA"/>
              </w:rPr>
              <w:t>1.</w:t>
            </w:r>
          </w:p>
        </w:tc>
        <w:tc>
          <w:tcPr>
            <w:tcW w:w="4734" w:type="pct"/>
            <w:tcBorders>
              <w:top w:val="single" w:sz="4" w:space="0" w:color="000000"/>
              <w:left w:val="single" w:sz="4" w:space="0" w:color="000000"/>
              <w:bottom w:val="single" w:sz="4" w:space="0" w:color="000000"/>
              <w:right w:val="single" w:sz="4" w:space="0" w:color="000000"/>
            </w:tcBorders>
            <w:shd w:val="clear" w:color="auto" w:fill="auto"/>
          </w:tcPr>
          <w:p w:rsidR="00506A70" w:rsidRPr="005C595C" w:rsidRDefault="00793653" w:rsidP="00F4566B">
            <w:pPr>
              <w:widowControl w:val="0"/>
              <w:suppressAutoHyphens/>
              <w:jc w:val="center"/>
              <w:rPr>
                <w:rFonts w:ascii="Arial" w:eastAsia="Times New Roman" w:hAnsi="Arial" w:cs="Arial"/>
                <w:b/>
                <w:bCs/>
                <w:sz w:val="28"/>
                <w:szCs w:val="28"/>
                <w:lang w:eastAsia="ar-SA"/>
              </w:rPr>
            </w:pPr>
            <w:r w:rsidRPr="005C595C">
              <w:rPr>
                <w:rFonts w:ascii="Arial" w:eastAsia="Times New Roman" w:hAnsi="Arial" w:cs="Arial"/>
                <w:b/>
                <w:bCs/>
                <w:sz w:val="28"/>
                <w:szCs w:val="28"/>
                <w:lang w:eastAsia="ar-SA"/>
              </w:rPr>
              <w:t xml:space="preserve">Araştırma Programı </w:t>
            </w:r>
            <w:r w:rsidR="006B61EB" w:rsidRPr="005C595C">
              <w:rPr>
                <w:rFonts w:ascii="Arial" w:eastAsia="Times New Roman" w:hAnsi="Arial" w:cs="Arial"/>
                <w:b/>
                <w:bCs/>
                <w:sz w:val="28"/>
                <w:szCs w:val="28"/>
                <w:lang w:eastAsia="ar-SA"/>
              </w:rPr>
              <w:t xml:space="preserve">Çıktılarının Toplumsal Yayılımının ve Paydaşlar Tarafından Kullanımının </w:t>
            </w:r>
            <w:r w:rsidRPr="005C595C">
              <w:rPr>
                <w:rFonts w:ascii="Arial" w:eastAsia="Times New Roman" w:hAnsi="Arial" w:cs="Arial"/>
                <w:b/>
                <w:bCs/>
                <w:sz w:val="28"/>
                <w:szCs w:val="28"/>
                <w:lang w:eastAsia="ar-SA"/>
              </w:rPr>
              <w:t>Artırılması</w:t>
            </w:r>
          </w:p>
          <w:p w:rsidR="00F4566B" w:rsidRPr="005C595C" w:rsidRDefault="00F4566B" w:rsidP="00CD7824">
            <w:pPr>
              <w:widowControl w:val="0"/>
              <w:suppressAutoHyphens/>
              <w:spacing w:line="360" w:lineRule="auto"/>
              <w:jc w:val="both"/>
              <w:rPr>
                <w:rFonts w:ascii="Arial" w:eastAsia="Times New Roman" w:hAnsi="Arial" w:cs="Arial"/>
                <w:bCs/>
                <w:szCs w:val="18"/>
                <w:lang w:eastAsia="ar-SA"/>
              </w:rPr>
            </w:pPr>
            <w:r w:rsidRPr="005C595C">
              <w:rPr>
                <w:rFonts w:ascii="Arial" w:eastAsia="Times New Roman" w:hAnsi="Arial" w:cs="Arial"/>
                <w:bCs/>
                <w:lang w:eastAsia="ar-SA"/>
              </w:rPr>
              <w:t>Araştırma programın</w:t>
            </w:r>
            <w:r w:rsidR="009360FB" w:rsidRPr="005C595C">
              <w:rPr>
                <w:rFonts w:ascii="Arial" w:eastAsia="Times New Roman" w:hAnsi="Arial" w:cs="Arial"/>
                <w:bCs/>
                <w:lang w:eastAsia="ar-SA"/>
              </w:rPr>
              <w:t>ın diğer maddelerde tanımlanan etkilerinin (ekonomik, bilimsel-teknolojik, çevresel, sosyal vb</w:t>
            </w:r>
            <w:r w:rsidR="002466DE">
              <w:rPr>
                <w:rFonts w:ascii="Arial" w:eastAsia="Times New Roman" w:hAnsi="Arial" w:cs="Arial"/>
                <w:bCs/>
                <w:lang w:eastAsia="ar-SA"/>
              </w:rPr>
              <w:t>.</w:t>
            </w:r>
            <w:r w:rsidR="009360FB" w:rsidRPr="005C595C">
              <w:rPr>
                <w:rFonts w:ascii="Arial" w:eastAsia="Times New Roman" w:hAnsi="Arial" w:cs="Arial"/>
                <w:bCs/>
                <w:lang w:eastAsia="ar-SA"/>
              </w:rPr>
              <w:t>) en üst seviyeye çıkartılması amacıyla;</w:t>
            </w:r>
            <w:r w:rsidR="000C3EA3" w:rsidRPr="005C595C">
              <w:rPr>
                <w:rFonts w:ascii="Arial" w:eastAsia="Times New Roman" w:hAnsi="Arial" w:cs="Arial"/>
                <w:bCs/>
                <w:lang w:eastAsia="ar-SA"/>
              </w:rPr>
              <w:t xml:space="preserve"> yürütülen Ar-Ge ve Yenilik projelerinin çıktılarının ilgili paydaşlar tarafından kullanımı, yenilikçi ürünlerin geliştirilmesine ilişkin kullanımı, Ar-Ge ve yenilik çıktılarıyla ilgili daha geniş paydaş gruplarının</w:t>
            </w:r>
            <w:r w:rsidR="009360FB" w:rsidRPr="005C595C">
              <w:rPr>
                <w:rFonts w:ascii="Arial" w:eastAsia="Times New Roman" w:hAnsi="Arial" w:cs="Arial"/>
                <w:bCs/>
                <w:lang w:eastAsia="ar-SA"/>
              </w:rPr>
              <w:t xml:space="preserve"> farkındalığının artırılmasına yönelik </w:t>
            </w:r>
            <w:r w:rsidRPr="005C595C">
              <w:rPr>
                <w:rFonts w:ascii="Arial" w:eastAsia="Times New Roman" w:hAnsi="Arial" w:cs="Arial"/>
                <w:bCs/>
                <w:lang w:eastAsia="ar-SA"/>
              </w:rPr>
              <w:t xml:space="preserve">tüm faaliyetlerin ve planlamaların bu kısımda </w:t>
            </w:r>
            <w:r w:rsidR="004F1522" w:rsidRPr="005C595C">
              <w:rPr>
                <w:rFonts w:ascii="Arial" w:eastAsia="Times New Roman" w:hAnsi="Arial" w:cs="Arial"/>
                <w:bCs/>
                <w:lang w:eastAsia="ar-SA"/>
              </w:rPr>
              <w:t>sunulması</w:t>
            </w:r>
            <w:r w:rsidRPr="005C595C">
              <w:rPr>
                <w:rFonts w:ascii="Arial" w:eastAsia="Times New Roman" w:hAnsi="Arial" w:cs="Arial"/>
                <w:bCs/>
                <w:lang w:eastAsia="ar-SA"/>
              </w:rPr>
              <w:t xml:space="preserve"> beklenir.</w:t>
            </w:r>
          </w:p>
          <w:tbl>
            <w:tblPr>
              <w:tblStyle w:val="TabloKlavuzu"/>
              <w:tblW w:w="0" w:type="auto"/>
              <w:tblLook w:val="04A0" w:firstRow="1" w:lastRow="0" w:firstColumn="1" w:lastColumn="0" w:noHBand="0" w:noVBand="1"/>
            </w:tblPr>
            <w:tblGrid>
              <w:gridCol w:w="2925"/>
              <w:gridCol w:w="6771"/>
            </w:tblGrid>
            <w:tr w:rsidR="00FB19B8" w:rsidRPr="00FB19B8" w:rsidTr="00840F08">
              <w:tc>
                <w:tcPr>
                  <w:tcW w:w="2925" w:type="dxa"/>
                  <w:vAlign w:val="center"/>
                </w:tcPr>
                <w:p w:rsidR="00506A70" w:rsidRPr="00E452CE" w:rsidRDefault="000C3EA3" w:rsidP="00971475">
                  <w:pPr>
                    <w:widowControl w:val="0"/>
                    <w:suppressAutoHyphens/>
                    <w:spacing w:after="0" w:line="480" w:lineRule="auto"/>
                    <w:rPr>
                      <w:rFonts w:ascii="Arial" w:eastAsia="Times New Roman" w:hAnsi="Arial" w:cs="Arial"/>
                      <w:bCs/>
                      <w:sz w:val="20"/>
                      <w:szCs w:val="20"/>
                      <w:lang w:eastAsia="ar-SA"/>
                    </w:rPr>
                  </w:pPr>
                  <w:r w:rsidRPr="00E452CE">
                    <w:rPr>
                      <w:rFonts w:ascii="Arial" w:eastAsia="Times New Roman" w:hAnsi="Arial" w:cs="Arial"/>
                      <w:bCs/>
                      <w:sz w:val="20"/>
                      <w:szCs w:val="20"/>
                      <w:lang w:eastAsia="ar-SA"/>
                    </w:rPr>
                    <w:t xml:space="preserve">Araştırma Programı Paydaşlarının Belirlenmesi ve Paydaşlara Özel Katılım </w:t>
                  </w:r>
                  <w:r w:rsidR="00FB19B8" w:rsidRPr="00E452CE">
                    <w:rPr>
                      <w:rFonts w:ascii="Arial" w:eastAsia="Times New Roman" w:hAnsi="Arial" w:cs="Arial"/>
                      <w:bCs/>
                      <w:sz w:val="20"/>
                      <w:szCs w:val="20"/>
                      <w:lang w:eastAsia="ar-SA"/>
                    </w:rPr>
                    <w:t xml:space="preserve">ve Kapsayıcılık </w:t>
                  </w:r>
                  <w:r w:rsidRPr="00E452CE">
                    <w:rPr>
                      <w:rFonts w:ascii="Arial" w:eastAsia="Times New Roman" w:hAnsi="Arial" w:cs="Arial"/>
                      <w:bCs/>
                      <w:sz w:val="20"/>
                      <w:szCs w:val="20"/>
                      <w:lang w:eastAsia="ar-SA"/>
                    </w:rPr>
                    <w:t>Planının Oluşturulması</w:t>
                  </w:r>
                </w:p>
              </w:tc>
              <w:tc>
                <w:tcPr>
                  <w:tcW w:w="6771" w:type="dxa"/>
                  <w:vAlign w:val="center"/>
                </w:tcPr>
                <w:p w:rsidR="00506A70" w:rsidRPr="00535F6A" w:rsidRDefault="000C3EA3" w:rsidP="00971475">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Araştırma Programı çıktılarını kullanacak olan akademisyen, araştırmacı, teknik personel, mühendis ve benzeri grupların; çıktılardan etkilenecek olan toplumsal grupların (araştırma çıktılarıyla geliştirilecek ürünün kullanıcıları gibi), ilgili STK’ların ve diğer paydaş gruplarının belirlenmesi</w:t>
                  </w:r>
                  <w:r w:rsidR="00FB19B8" w:rsidRPr="00535F6A">
                    <w:rPr>
                      <w:rFonts w:ascii="Arial" w:eastAsia="Times New Roman" w:hAnsi="Arial" w:cs="Arial"/>
                      <w:bCs/>
                      <w:i/>
                      <w:sz w:val="20"/>
                      <w:szCs w:val="20"/>
                      <w:lang w:eastAsia="ar-SA"/>
                    </w:rPr>
                    <w:t xml:space="preserve"> beklenir.</w:t>
                  </w:r>
                </w:p>
                <w:p w:rsidR="009360FB" w:rsidRPr="00535F6A" w:rsidRDefault="000C3EA3" w:rsidP="00971475">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Araştırma programı sürecinin ve çıktılarının değerlendirilmesi, kullanım planlarının oluşturulması; varsa güvenlik, etik vb açılardan tavsiyeler oluşturulması amacıyla tüm paydaş grupları için katılım ve kapsayıcı</w:t>
                  </w:r>
                  <w:r w:rsidR="00FB19B8" w:rsidRPr="00535F6A">
                    <w:rPr>
                      <w:rFonts w:ascii="Arial" w:eastAsia="Times New Roman" w:hAnsi="Arial" w:cs="Arial"/>
                      <w:bCs/>
                      <w:i/>
                      <w:sz w:val="20"/>
                      <w:szCs w:val="20"/>
                      <w:lang w:eastAsia="ar-SA"/>
                    </w:rPr>
                    <w:t>lık faaliyetlerinin planlanması beklenir.</w:t>
                  </w:r>
                  <w:r w:rsidR="006F7579" w:rsidRPr="00535F6A">
                    <w:rPr>
                      <w:rFonts w:ascii="Arial" w:eastAsia="Times New Roman" w:hAnsi="Arial" w:cs="Arial"/>
                      <w:bCs/>
                      <w:i/>
                      <w:sz w:val="20"/>
                      <w:szCs w:val="20"/>
                      <w:lang w:eastAsia="ar-SA"/>
                    </w:rPr>
                    <w:t xml:space="preserve"> Bu faaliyetlerin paydaşlar arasında bilgi ve uzmanlık akışının kuvvetlendirilmesine yönelik olması gerekmektedir. </w:t>
                  </w:r>
                </w:p>
              </w:tc>
            </w:tr>
            <w:tr w:rsidR="00FB19B8" w:rsidRPr="00FB19B8" w:rsidTr="00840F08">
              <w:tc>
                <w:tcPr>
                  <w:tcW w:w="2925" w:type="dxa"/>
                  <w:vAlign w:val="center"/>
                </w:tcPr>
                <w:p w:rsidR="000C3EA3" w:rsidRPr="00E452CE" w:rsidRDefault="000C3EA3" w:rsidP="000C3EA3">
                  <w:pPr>
                    <w:widowControl w:val="0"/>
                    <w:suppressAutoHyphens/>
                    <w:spacing w:after="0" w:line="480" w:lineRule="auto"/>
                    <w:rPr>
                      <w:rFonts w:ascii="Arial" w:eastAsia="Times New Roman" w:hAnsi="Arial" w:cs="Arial"/>
                      <w:b/>
                      <w:bCs/>
                      <w:sz w:val="20"/>
                      <w:szCs w:val="20"/>
                      <w:lang w:eastAsia="ar-SA"/>
                    </w:rPr>
                  </w:pPr>
                  <w:r w:rsidRPr="00E452CE">
                    <w:rPr>
                      <w:rFonts w:ascii="Arial" w:eastAsia="Times New Roman" w:hAnsi="Arial" w:cs="Arial"/>
                      <w:bCs/>
                      <w:sz w:val="20"/>
                      <w:szCs w:val="20"/>
                      <w:lang w:eastAsia="ar-SA"/>
                    </w:rPr>
                    <w:t>Araştırma Programı hakkındaki genel farkındalığın artırılması amacıyla yazılı ve görsel medya altyapısının oluşturulması</w:t>
                  </w:r>
                </w:p>
              </w:tc>
              <w:tc>
                <w:tcPr>
                  <w:tcW w:w="6771" w:type="dxa"/>
                  <w:vAlign w:val="center"/>
                </w:tcPr>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 xml:space="preserve"> Bu amaca yönelik ulusal/uluslararası çapta yazılı ve görsel (tanıtım broşürü, videosu</w:t>
                  </w:r>
                  <w:r w:rsidR="00FB19B8" w:rsidRPr="00535F6A">
                    <w:rPr>
                      <w:rFonts w:ascii="Arial" w:eastAsia="Times New Roman" w:hAnsi="Arial" w:cs="Arial"/>
                      <w:bCs/>
                      <w:i/>
                      <w:sz w:val="20"/>
                      <w:szCs w:val="20"/>
                      <w:lang w:eastAsia="ar-SA"/>
                    </w:rPr>
                    <w:t xml:space="preserve"> vb.)  bilgilendirmeler yapılması beklenir.</w:t>
                  </w:r>
                </w:p>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w:t>
                  </w:r>
                  <w:r w:rsidRPr="00535F6A">
                    <w:rPr>
                      <w:rFonts w:ascii="Arial" w:eastAsia="Times New Roman" w:hAnsi="Arial" w:cs="Arial"/>
                      <w:bCs/>
                      <w:i/>
                      <w:sz w:val="20"/>
                      <w:szCs w:val="20"/>
                      <w:lang w:eastAsia="ar-SA"/>
                    </w:rPr>
                    <w:tab/>
                    <w:t>Program logosu oluşturulması ve paylaşımlarda kullanılması</w:t>
                  </w:r>
                </w:p>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w:t>
                  </w:r>
                  <w:r w:rsidRPr="00535F6A">
                    <w:rPr>
                      <w:rFonts w:ascii="Arial" w:eastAsia="Times New Roman" w:hAnsi="Arial" w:cs="Arial"/>
                      <w:bCs/>
                      <w:i/>
                      <w:sz w:val="20"/>
                      <w:szCs w:val="20"/>
                      <w:lang w:eastAsia="ar-SA"/>
                    </w:rPr>
                    <w:tab/>
                    <w:t xml:space="preserve">Program Web sayfası oluşturulması ve güncel tutulması. </w:t>
                  </w:r>
                </w:p>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w:t>
                  </w:r>
                  <w:r w:rsidRPr="00535F6A">
                    <w:rPr>
                      <w:rFonts w:ascii="Arial" w:eastAsia="Times New Roman" w:hAnsi="Arial" w:cs="Arial"/>
                      <w:bCs/>
                      <w:i/>
                      <w:sz w:val="20"/>
                      <w:szCs w:val="20"/>
                      <w:lang w:eastAsia="ar-SA"/>
                    </w:rPr>
                    <w:tab/>
                    <w:t>Sosyal medya hesapları oluşturulması ve güncel tutulması.</w:t>
                  </w:r>
                </w:p>
                <w:p w:rsidR="000C3EA3" w:rsidRPr="00535F6A" w:rsidRDefault="000C3EA3" w:rsidP="000C3EA3">
                  <w:pPr>
                    <w:widowControl w:val="0"/>
                    <w:suppressAutoHyphens/>
                    <w:spacing w:after="0" w:line="480" w:lineRule="auto"/>
                    <w:jc w:val="both"/>
                    <w:rPr>
                      <w:rFonts w:ascii="Arial" w:eastAsia="Times New Roman" w:hAnsi="Arial" w:cs="Arial"/>
                      <w:b/>
                      <w:bCs/>
                      <w:i/>
                      <w:sz w:val="20"/>
                      <w:szCs w:val="20"/>
                      <w:lang w:eastAsia="ar-SA"/>
                    </w:rPr>
                  </w:pPr>
                </w:p>
              </w:tc>
            </w:tr>
            <w:tr w:rsidR="00FB19B8" w:rsidRPr="00FB19B8" w:rsidTr="00840F08">
              <w:tc>
                <w:tcPr>
                  <w:tcW w:w="2925" w:type="dxa"/>
                  <w:vAlign w:val="center"/>
                </w:tcPr>
                <w:p w:rsidR="000C3EA3" w:rsidRPr="00E452CE" w:rsidRDefault="00FB19B8" w:rsidP="000C3EA3">
                  <w:pPr>
                    <w:widowControl w:val="0"/>
                    <w:suppressAutoHyphens/>
                    <w:spacing w:after="0" w:line="480" w:lineRule="auto"/>
                    <w:rPr>
                      <w:rFonts w:ascii="Arial" w:eastAsia="Times New Roman" w:hAnsi="Arial" w:cs="Arial"/>
                      <w:bCs/>
                      <w:sz w:val="20"/>
                      <w:szCs w:val="20"/>
                      <w:lang w:eastAsia="ar-SA"/>
                    </w:rPr>
                  </w:pPr>
                  <w:r w:rsidRPr="00E452CE">
                    <w:rPr>
                      <w:rFonts w:ascii="Arial" w:eastAsia="Times New Roman" w:hAnsi="Arial" w:cs="Arial"/>
                      <w:bCs/>
                      <w:sz w:val="20"/>
                      <w:szCs w:val="20"/>
                      <w:lang w:eastAsia="ar-SA"/>
                    </w:rPr>
                    <w:t xml:space="preserve">Araştırma Programı çıktılarının yazılı ve görsel medya aracılığıyla </w:t>
                  </w:r>
                  <w:r w:rsidR="000C3EA3" w:rsidRPr="00E452CE">
                    <w:rPr>
                      <w:rFonts w:ascii="Arial" w:eastAsia="Times New Roman" w:hAnsi="Arial" w:cs="Arial"/>
                      <w:bCs/>
                      <w:sz w:val="20"/>
                      <w:szCs w:val="20"/>
                      <w:lang w:eastAsia="ar-SA"/>
                    </w:rPr>
                    <w:t>paylaşılması</w:t>
                  </w:r>
                </w:p>
              </w:tc>
              <w:tc>
                <w:tcPr>
                  <w:tcW w:w="6771" w:type="dxa"/>
                  <w:vAlign w:val="center"/>
                </w:tcPr>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Çıktıların (bilimsel makale, bildiri, tez, patent vb.) ve gelişmelerin en kısa sürede program kapsamında kullanılan iletişim araçlarıyla paylaşılması beklenir.</w:t>
                  </w:r>
                </w:p>
              </w:tc>
            </w:tr>
            <w:tr w:rsidR="00FB19B8" w:rsidRPr="00FB19B8" w:rsidTr="00840F08">
              <w:tc>
                <w:tcPr>
                  <w:tcW w:w="2925" w:type="dxa"/>
                  <w:vAlign w:val="center"/>
                </w:tcPr>
                <w:p w:rsidR="000C3EA3" w:rsidRPr="00E452CE" w:rsidRDefault="00FB19B8" w:rsidP="00FB19B8">
                  <w:pPr>
                    <w:widowControl w:val="0"/>
                    <w:suppressAutoHyphens/>
                    <w:spacing w:after="0" w:line="480" w:lineRule="auto"/>
                    <w:rPr>
                      <w:rFonts w:ascii="Arial" w:eastAsia="Times New Roman" w:hAnsi="Arial" w:cs="Arial"/>
                      <w:bCs/>
                      <w:sz w:val="20"/>
                      <w:szCs w:val="20"/>
                      <w:lang w:eastAsia="ar-SA"/>
                    </w:rPr>
                  </w:pPr>
                  <w:r w:rsidRPr="00E452CE">
                    <w:rPr>
                      <w:rFonts w:ascii="Arial" w:eastAsia="Times New Roman" w:hAnsi="Arial" w:cs="Arial"/>
                      <w:bCs/>
                      <w:sz w:val="20"/>
                      <w:szCs w:val="20"/>
                      <w:lang w:eastAsia="ar-SA"/>
                    </w:rPr>
                    <w:t xml:space="preserve">Araştırma Programı </w:t>
                  </w:r>
                  <w:r w:rsidRPr="00E452CE">
                    <w:rPr>
                      <w:rFonts w:ascii="Arial" w:eastAsia="Times New Roman" w:hAnsi="Arial" w:cs="Arial"/>
                      <w:bCs/>
                      <w:sz w:val="20"/>
                      <w:szCs w:val="20"/>
                      <w:lang w:eastAsia="ar-SA"/>
                    </w:rPr>
                    <w:lastRenderedPageBreak/>
                    <w:t>çıktılarının daha geniş kitlelere ulaştırılması amacıyla u</w:t>
                  </w:r>
                  <w:r w:rsidR="000C3EA3" w:rsidRPr="00E452CE">
                    <w:rPr>
                      <w:rFonts w:ascii="Arial" w:eastAsia="Times New Roman" w:hAnsi="Arial" w:cs="Arial"/>
                      <w:bCs/>
                      <w:sz w:val="20"/>
                      <w:szCs w:val="20"/>
                      <w:lang w:eastAsia="ar-SA"/>
                    </w:rPr>
                    <w:t>lusal/uluslararası faaliyetler düzenlenmesi</w:t>
                  </w:r>
                </w:p>
              </w:tc>
              <w:tc>
                <w:tcPr>
                  <w:tcW w:w="6771" w:type="dxa"/>
                  <w:vAlign w:val="center"/>
                </w:tcPr>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lastRenderedPageBreak/>
                    <w:t xml:space="preserve">Programın odak teknoloji alanlarında iç ve dış paydaşlar ile </w:t>
                  </w:r>
                  <w:r w:rsidRPr="00535F6A">
                    <w:rPr>
                      <w:rFonts w:ascii="Arial" w:eastAsia="Times New Roman" w:hAnsi="Arial" w:cs="Arial"/>
                      <w:bCs/>
                      <w:i/>
                      <w:sz w:val="20"/>
                      <w:szCs w:val="20"/>
                      <w:lang w:eastAsia="ar-SA"/>
                    </w:rPr>
                    <w:lastRenderedPageBreak/>
                    <w:t>ulusal/uluslararası faaliyetler (etkinlik, fuar, çalıştay, eğitim, toplantı, tanıtım, vb.) düzenlenmesi ve platform dışında düzenlenen faaliyetlere katılım sağlanması beklenir.</w:t>
                  </w:r>
                </w:p>
                <w:p w:rsidR="000C3EA3" w:rsidRPr="00535F6A" w:rsidRDefault="000C3EA3"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w:t>
                  </w:r>
                  <w:r w:rsidRPr="00535F6A">
                    <w:rPr>
                      <w:rFonts w:ascii="Arial" w:eastAsia="Times New Roman" w:hAnsi="Arial" w:cs="Arial"/>
                      <w:bCs/>
                      <w:i/>
                      <w:sz w:val="20"/>
                      <w:szCs w:val="20"/>
                      <w:lang w:eastAsia="ar-SA"/>
                    </w:rPr>
                    <w:tab/>
                    <w:t>Etkinlik ve organizasyon takvimleri planlanması ve güncel tutulması.</w:t>
                  </w:r>
                </w:p>
              </w:tc>
            </w:tr>
            <w:tr w:rsidR="00FB19B8" w:rsidRPr="00FB19B8" w:rsidTr="00840F08">
              <w:tc>
                <w:tcPr>
                  <w:tcW w:w="2925" w:type="dxa"/>
                  <w:vAlign w:val="center"/>
                </w:tcPr>
                <w:p w:rsidR="00FB19B8" w:rsidRPr="00E452CE" w:rsidRDefault="00FB19B8" w:rsidP="00FB19B8">
                  <w:pPr>
                    <w:widowControl w:val="0"/>
                    <w:suppressAutoHyphens/>
                    <w:spacing w:after="0" w:line="480" w:lineRule="auto"/>
                    <w:rPr>
                      <w:rFonts w:ascii="Arial" w:eastAsia="Times New Roman" w:hAnsi="Arial" w:cs="Arial"/>
                      <w:bCs/>
                      <w:sz w:val="20"/>
                      <w:szCs w:val="20"/>
                      <w:lang w:eastAsia="ar-SA"/>
                    </w:rPr>
                  </w:pPr>
                  <w:r w:rsidRPr="00E452CE">
                    <w:rPr>
                      <w:rFonts w:ascii="Arial" w:eastAsia="Times New Roman" w:hAnsi="Arial" w:cs="Arial"/>
                      <w:bCs/>
                      <w:sz w:val="20"/>
                      <w:szCs w:val="20"/>
                      <w:lang w:eastAsia="ar-SA"/>
                    </w:rPr>
                    <w:lastRenderedPageBreak/>
                    <w:t>Araştırma Programı paydaş gruplarına özel katılım ve kapsayıcılık faaliyetlerinin gerçekleştirilmesi</w:t>
                  </w:r>
                </w:p>
              </w:tc>
              <w:tc>
                <w:tcPr>
                  <w:tcW w:w="6771" w:type="dxa"/>
                  <w:vAlign w:val="center"/>
                </w:tcPr>
                <w:p w:rsidR="00FB19B8" w:rsidRPr="00535F6A" w:rsidRDefault="00FB19B8" w:rsidP="000C3EA3">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Hazırlanan Katılım ve Kapsayıcılık Planı bünyesinde her paydaş grubuna özel bilgilendirme, eğitim, çalıştay, toplantıların gerçekleştirilmesi beklenir.</w:t>
                  </w:r>
                </w:p>
                <w:p w:rsidR="00FB19B8" w:rsidRPr="00535F6A" w:rsidRDefault="00FB19B8" w:rsidP="00FB19B8">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 xml:space="preserve">İhtiyaç haline paydaş gruplarına özel kılavuzların, yazılı bilgilendirme araçlarının hazırlanması ve ulaştırılması beklenir. </w:t>
                  </w:r>
                </w:p>
                <w:p w:rsidR="008E016D" w:rsidRPr="00535F6A" w:rsidRDefault="008E016D" w:rsidP="00FB19B8">
                  <w:pPr>
                    <w:widowControl w:val="0"/>
                    <w:suppressAutoHyphens/>
                    <w:spacing w:after="0" w:line="480" w:lineRule="auto"/>
                    <w:jc w:val="both"/>
                    <w:rPr>
                      <w:rFonts w:ascii="Arial" w:eastAsia="Times New Roman" w:hAnsi="Arial" w:cs="Arial"/>
                      <w:bCs/>
                      <w:i/>
                      <w:sz w:val="20"/>
                      <w:szCs w:val="20"/>
                      <w:lang w:eastAsia="ar-SA"/>
                    </w:rPr>
                  </w:pPr>
                  <w:r w:rsidRPr="00535F6A">
                    <w:rPr>
                      <w:rFonts w:ascii="Arial" w:eastAsia="Times New Roman" w:hAnsi="Arial" w:cs="Arial"/>
                      <w:bCs/>
                      <w:i/>
                      <w:sz w:val="20"/>
                      <w:szCs w:val="20"/>
                      <w:lang w:eastAsia="ar-SA"/>
                    </w:rPr>
                    <w:t>Programın her aşamasında, ihtiyaç duyulabilecek geri bildirimlerin paydaşlardan (son kullanıcılar, sektör ortakları vb.) toplanması ve değerlendirilmesi beklenir.</w:t>
                  </w:r>
                </w:p>
              </w:tc>
            </w:tr>
          </w:tbl>
          <w:p w:rsidR="00506A70" w:rsidRPr="00FB19B8" w:rsidRDefault="00506A70" w:rsidP="00793653">
            <w:pPr>
              <w:widowControl w:val="0"/>
              <w:suppressAutoHyphens/>
              <w:rPr>
                <w:rFonts w:ascii="Arial" w:eastAsia="Times New Roman" w:hAnsi="Arial" w:cs="Arial"/>
                <w:b/>
                <w:bCs/>
                <w:szCs w:val="18"/>
                <w:highlight w:val="yellow"/>
                <w:lang w:eastAsia="ar-SA"/>
              </w:rPr>
            </w:pPr>
          </w:p>
        </w:tc>
      </w:tr>
      <w:tr w:rsidR="00387297" w:rsidTr="00DC4143">
        <w:trPr>
          <w:trHeight w:val="9216"/>
        </w:trPr>
        <w:tc>
          <w:tcPr>
            <w:tcW w:w="266" w:type="pct"/>
            <w:tcBorders>
              <w:top w:val="single" w:sz="4" w:space="0" w:color="000000"/>
              <w:left w:val="single" w:sz="4" w:space="0" w:color="000000"/>
              <w:bottom w:val="single" w:sz="4" w:space="0" w:color="000000"/>
            </w:tcBorders>
            <w:shd w:val="clear" w:color="auto" w:fill="auto"/>
            <w:vAlign w:val="center"/>
          </w:tcPr>
          <w:p w:rsidR="00387297" w:rsidRDefault="00B51D3C" w:rsidP="00A766EE">
            <w:pPr>
              <w:widowControl w:val="0"/>
              <w:suppressAutoHyphens/>
              <w:jc w:val="center"/>
              <w:rPr>
                <w:rFonts w:ascii="Arial" w:eastAsia="Times New Roman" w:hAnsi="Arial" w:cs="Arial"/>
                <w:b/>
                <w:bCs/>
                <w:sz w:val="18"/>
                <w:szCs w:val="18"/>
                <w:lang w:eastAsia="ar-SA"/>
              </w:rPr>
            </w:pPr>
            <w:r>
              <w:rPr>
                <w:rFonts w:ascii="Arial" w:eastAsia="Times New Roman" w:hAnsi="Arial" w:cs="Arial"/>
                <w:b/>
                <w:bCs/>
                <w:szCs w:val="18"/>
                <w:lang w:eastAsia="ar-SA"/>
              </w:rPr>
              <w:lastRenderedPageBreak/>
              <w:t>2</w:t>
            </w:r>
            <w:r w:rsidR="00E766A8">
              <w:rPr>
                <w:rFonts w:ascii="Arial" w:eastAsia="Times New Roman" w:hAnsi="Arial" w:cs="Arial"/>
                <w:b/>
                <w:bCs/>
                <w:szCs w:val="18"/>
                <w:lang w:eastAsia="ar-SA"/>
              </w:rPr>
              <w:t>.</w:t>
            </w:r>
          </w:p>
        </w:tc>
        <w:tc>
          <w:tcPr>
            <w:tcW w:w="4734" w:type="pct"/>
            <w:tcBorders>
              <w:top w:val="single" w:sz="4" w:space="0" w:color="000000"/>
              <w:left w:val="single" w:sz="4" w:space="0" w:color="000000"/>
              <w:bottom w:val="single" w:sz="4" w:space="0" w:color="000000"/>
              <w:right w:val="single" w:sz="4" w:space="0" w:color="000000"/>
            </w:tcBorders>
            <w:shd w:val="clear" w:color="auto" w:fill="auto"/>
          </w:tcPr>
          <w:p w:rsidR="00816F9A" w:rsidRPr="00971475" w:rsidRDefault="00753E34" w:rsidP="00DC4143">
            <w:pPr>
              <w:widowControl w:val="0"/>
              <w:suppressAutoHyphens/>
              <w:jc w:val="center"/>
              <w:rPr>
                <w:rFonts w:ascii="Arial" w:eastAsia="Times New Roman" w:hAnsi="Arial" w:cs="Arial"/>
                <w:b/>
                <w:bCs/>
                <w:color w:val="000000"/>
                <w:sz w:val="28"/>
                <w:szCs w:val="28"/>
                <w:lang w:eastAsia="ar-SA"/>
              </w:rPr>
            </w:pPr>
            <w:r w:rsidRPr="00971475">
              <w:rPr>
                <w:rFonts w:ascii="Arial" w:eastAsia="Times New Roman" w:hAnsi="Arial" w:cs="Arial"/>
                <w:b/>
                <w:bCs/>
                <w:color w:val="000000"/>
                <w:sz w:val="28"/>
                <w:szCs w:val="28"/>
                <w:lang w:eastAsia="ar-SA"/>
              </w:rPr>
              <w:t xml:space="preserve">Araştırma Programı Ekonomik Etkilerinin </w:t>
            </w:r>
            <w:r w:rsidR="00DC00B8" w:rsidRPr="00971475">
              <w:rPr>
                <w:rFonts w:ascii="Arial" w:eastAsia="Times New Roman" w:hAnsi="Arial" w:cs="Arial"/>
                <w:b/>
                <w:bCs/>
                <w:color w:val="000000"/>
                <w:sz w:val="28"/>
                <w:szCs w:val="28"/>
                <w:lang w:eastAsia="ar-SA"/>
              </w:rPr>
              <w:t>Öngörüsü</w:t>
            </w:r>
            <w:r w:rsidR="00EC3F99" w:rsidRPr="00971475">
              <w:rPr>
                <w:rFonts w:ascii="Arial" w:eastAsia="Times New Roman" w:hAnsi="Arial" w:cs="Arial"/>
                <w:b/>
                <w:bCs/>
                <w:color w:val="000000"/>
                <w:sz w:val="28"/>
                <w:szCs w:val="28"/>
                <w:lang w:eastAsia="ar-SA"/>
              </w:rPr>
              <w:t xml:space="preserve"> ve Analizi</w:t>
            </w:r>
          </w:p>
          <w:p w:rsidR="00393B18" w:rsidRPr="003F6FF4" w:rsidRDefault="00A33D1C" w:rsidP="00CE4D55">
            <w:pPr>
              <w:widowControl w:val="0"/>
              <w:suppressAutoHyphens/>
              <w:spacing w:line="360" w:lineRule="auto"/>
              <w:jc w:val="both"/>
              <w:rPr>
                <w:rFonts w:ascii="Arial" w:eastAsia="Times New Roman" w:hAnsi="Arial" w:cs="Arial"/>
                <w:bCs/>
                <w:i/>
                <w:lang w:eastAsia="ar-SA"/>
              </w:rPr>
            </w:pPr>
            <w:r w:rsidRPr="003F6FF4">
              <w:rPr>
                <w:rFonts w:ascii="Arial" w:eastAsia="Times New Roman" w:hAnsi="Arial" w:cs="Arial"/>
                <w:bCs/>
                <w:i/>
                <w:lang w:eastAsia="ar-SA"/>
              </w:rPr>
              <w:t>Araştırma programı çıktılarının</w:t>
            </w:r>
            <w:r w:rsidR="009B2B03" w:rsidRPr="003F6FF4">
              <w:rPr>
                <w:rFonts w:ascii="Arial" w:eastAsia="Times New Roman" w:hAnsi="Arial" w:cs="Arial"/>
                <w:bCs/>
                <w:i/>
                <w:lang w:eastAsia="ar-SA"/>
              </w:rPr>
              <w:t xml:space="preserve"> </w:t>
            </w:r>
            <w:r w:rsidRPr="003F6FF4">
              <w:rPr>
                <w:rFonts w:ascii="Arial" w:eastAsia="Times New Roman" w:hAnsi="Arial" w:cs="Arial"/>
                <w:bCs/>
                <w:i/>
                <w:lang w:eastAsia="ar-SA"/>
              </w:rPr>
              <w:t>beceri tabanının geliştirilmesi</w:t>
            </w:r>
            <w:r w:rsidR="009B2B03" w:rsidRPr="003F6FF4">
              <w:rPr>
                <w:rFonts w:ascii="Arial" w:eastAsia="Times New Roman" w:hAnsi="Arial" w:cs="Arial"/>
                <w:bCs/>
                <w:i/>
                <w:lang w:eastAsia="ar-SA"/>
              </w:rPr>
              <w:t xml:space="preserve"> </w:t>
            </w:r>
            <w:r w:rsidR="00441EED" w:rsidRPr="003F6FF4">
              <w:rPr>
                <w:rFonts w:ascii="Arial" w:eastAsia="Times New Roman" w:hAnsi="Arial" w:cs="Arial"/>
                <w:bCs/>
                <w:i/>
                <w:lang w:eastAsia="ar-SA"/>
              </w:rPr>
              <w:t>ve üretkenliğin artırıl</w:t>
            </w:r>
            <w:r w:rsidRPr="003F6FF4">
              <w:rPr>
                <w:rFonts w:ascii="Arial" w:eastAsia="Times New Roman" w:hAnsi="Arial" w:cs="Arial"/>
                <w:bCs/>
                <w:i/>
                <w:lang w:eastAsia="ar-SA"/>
              </w:rPr>
              <w:t xml:space="preserve">ması ile </w:t>
            </w:r>
            <w:r w:rsidR="00441EED" w:rsidRPr="003F6FF4">
              <w:rPr>
                <w:rFonts w:ascii="Arial" w:eastAsia="Times New Roman" w:hAnsi="Arial" w:cs="Arial"/>
                <w:bCs/>
                <w:i/>
                <w:lang w:eastAsia="ar-SA"/>
              </w:rPr>
              <w:t>ülkemizin</w:t>
            </w:r>
            <w:r w:rsidR="009B2B03" w:rsidRPr="003F6FF4">
              <w:rPr>
                <w:rFonts w:ascii="Arial" w:eastAsia="Times New Roman" w:hAnsi="Arial" w:cs="Arial"/>
                <w:bCs/>
                <w:i/>
                <w:lang w:eastAsia="ar-SA"/>
              </w:rPr>
              <w:t xml:space="preserve"> ekonomik </w:t>
            </w:r>
            <w:r w:rsidRPr="003F6FF4">
              <w:rPr>
                <w:rFonts w:ascii="Arial" w:eastAsia="Times New Roman" w:hAnsi="Arial" w:cs="Arial"/>
                <w:bCs/>
                <w:i/>
                <w:lang w:eastAsia="ar-SA"/>
              </w:rPr>
              <w:t xml:space="preserve">sermayesini artırma potansiyeli, aşağıdaki kavramlardan uygun görülenler üzerinden veriler ve </w:t>
            </w:r>
            <w:r w:rsidR="009B2B03" w:rsidRPr="003F6FF4">
              <w:rPr>
                <w:rFonts w:ascii="Arial" w:eastAsia="Times New Roman" w:hAnsi="Arial" w:cs="Arial"/>
                <w:bCs/>
                <w:i/>
                <w:lang w:eastAsia="ar-SA"/>
              </w:rPr>
              <w:t xml:space="preserve">çeşitli senaryolar </w:t>
            </w:r>
            <w:r w:rsidRPr="003F6FF4">
              <w:rPr>
                <w:rFonts w:ascii="Arial" w:eastAsia="Times New Roman" w:hAnsi="Arial" w:cs="Arial"/>
                <w:bCs/>
                <w:i/>
                <w:lang w:eastAsia="ar-SA"/>
              </w:rPr>
              <w:t>aracılığıyla</w:t>
            </w:r>
            <w:r w:rsidR="009B2B03" w:rsidRPr="003F6FF4">
              <w:rPr>
                <w:rFonts w:ascii="Arial" w:eastAsia="Times New Roman" w:hAnsi="Arial" w:cs="Arial"/>
                <w:bCs/>
                <w:i/>
                <w:lang w:eastAsia="ar-SA"/>
              </w:rPr>
              <w:t xml:space="preserve"> açıklanır. </w:t>
            </w:r>
          </w:p>
          <w:tbl>
            <w:tblPr>
              <w:tblStyle w:val="TabloKlavuzu"/>
              <w:tblW w:w="0" w:type="auto"/>
              <w:jc w:val="center"/>
              <w:tblLook w:val="04A0" w:firstRow="1" w:lastRow="0" w:firstColumn="1" w:lastColumn="0" w:noHBand="0" w:noVBand="1"/>
            </w:tblPr>
            <w:tblGrid>
              <w:gridCol w:w="1757"/>
              <w:gridCol w:w="7939"/>
            </w:tblGrid>
            <w:tr w:rsidR="00CE4D55" w:rsidTr="00036000">
              <w:trPr>
                <w:jc w:val="center"/>
              </w:trPr>
              <w:tc>
                <w:tcPr>
                  <w:tcW w:w="1757" w:type="dxa"/>
                  <w:vAlign w:val="center"/>
                </w:tcPr>
                <w:p w:rsidR="00CE4D55" w:rsidRPr="00971475" w:rsidRDefault="00CE4D55"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İstihdam Oluşturma</w:t>
                  </w:r>
                </w:p>
              </w:tc>
              <w:tc>
                <w:tcPr>
                  <w:tcW w:w="7939" w:type="dxa"/>
                  <w:vAlign w:val="center"/>
                </w:tcPr>
                <w:p w:rsidR="00CE4D55" w:rsidRPr="003F6FF4" w:rsidRDefault="00CE4D55"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 xml:space="preserve">Programın ülkemizde yeni işler </w:t>
                  </w:r>
                  <w:r w:rsidR="00275840" w:rsidRPr="003F6FF4">
                    <w:rPr>
                      <w:rFonts w:ascii="Arial" w:eastAsia="Times New Roman" w:hAnsi="Arial" w:cs="Arial"/>
                      <w:bCs/>
                      <w:i/>
                      <w:sz w:val="20"/>
                      <w:szCs w:val="20"/>
                      <w:lang w:eastAsia="ar-SA"/>
                    </w:rPr>
                    <w:t>üretme</w:t>
                  </w:r>
                  <w:r w:rsidRPr="003F6FF4">
                    <w:rPr>
                      <w:rFonts w:ascii="Arial" w:eastAsia="Times New Roman" w:hAnsi="Arial" w:cs="Arial"/>
                      <w:bCs/>
                      <w:i/>
                      <w:sz w:val="20"/>
                      <w:szCs w:val="20"/>
                      <w:lang w:eastAsia="ar-SA"/>
                    </w:rPr>
                    <w:t xml:space="preserve">, mevcut işleri koruma </w:t>
                  </w:r>
                  <w:r w:rsidR="00275840" w:rsidRPr="003F6FF4">
                    <w:rPr>
                      <w:rFonts w:ascii="Arial" w:eastAsia="Times New Roman" w:hAnsi="Arial" w:cs="Arial"/>
                      <w:bCs/>
                      <w:i/>
                      <w:sz w:val="20"/>
                      <w:szCs w:val="20"/>
                      <w:lang w:eastAsia="ar-SA"/>
                    </w:rPr>
                    <w:t xml:space="preserve">veya dönüştürme </w:t>
                  </w:r>
                  <w:r w:rsidRPr="003F6FF4">
                    <w:rPr>
                      <w:rFonts w:ascii="Arial" w:eastAsia="Times New Roman" w:hAnsi="Arial" w:cs="Arial"/>
                      <w:bCs/>
                      <w:i/>
                      <w:sz w:val="20"/>
                      <w:szCs w:val="20"/>
                      <w:lang w:eastAsia="ar-SA"/>
                    </w:rPr>
                    <w:t>potansiyelinin açıklanması beklenir.</w:t>
                  </w:r>
                </w:p>
              </w:tc>
            </w:tr>
            <w:tr w:rsidR="00CE4D55" w:rsidTr="00EC4C81">
              <w:trPr>
                <w:jc w:val="center"/>
              </w:trPr>
              <w:tc>
                <w:tcPr>
                  <w:tcW w:w="1757" w:type="dxa"/>
                  <w:vAlign w:val="center"/>
                </w:tcPr>
                <w:p w:rsidR="00CE4D55" w:rsidRPr="00B54D99" w:rsidRDefault="008E2ED2" w:rsidP="008E2ED2">
                  <w:pPr>
                    <w:widowControl w:val="0"/>
                    <w:suppressAutoHyphens/>
                    <w:spacing w:after="0" w:line="480" w:lineRule="auto"/>
                    <w:jc w:val="both"/>
                    <w:rPr>
                      <w:rFonts w:ascii="Arial" w:eastAsia="Times New Roman" w:hAnsi="Arial" w:cs="Arial"/>
                      <w:bCs/>
                      <w:color w:val="000000"/>
                      <w:sz w:val="20"/>
                      <w:szCs w:val="20"/>
                      <w:lang w:eastAsia="ar-SA"/>
                    </w:rPr>
                  </w:pPr>
                  <w:r w:rsidRPr="00B54D99">
                    <w:rPr>
                      <w:rFonts w:ascii="Arial" w:eastAsia="Times New Roman" w:hAnsi="Arial" w:cs="Arial"/>
                      <w:bCs/>
                      <w:color w:val="000000"/>
                      <w:sz w:val="20"/>
                      <w:szCs w:val="20"/>
                      <w:lang w:eastAsia="ar-SA"/>
                    </w:rPr>
                    <w:t>Sektörel Büyüme</w:t>
                  </w:r>
                </w:p>
              </w:tc>
              <w:tc>
                <w:tcPr>
                  <w:tcW w:w="7939" w:type="dxa"/>
                  <w:vAlign w:val="center"/>
                </w:tcPr>
                <w:p w:rsidR="00CE4D55" w:rsidRPr="003F6FF4" w:rsidRDefault="00CE4D55" w:rsidP="00A33D1C">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 xml:space="preserve">Programın </w:t>
                  </w:r>
                  <w:r w:rsidR="008E2ED2" w:rsidRPr="003F6FF4">
                    <w:rPr>
                      <w:rFonts w:ascii="Arial" w:eastAsia="Times New Roman" w:hAnsi="Arial" w:cs="Arial"/>
                      <w:bCs/>
                      <w:i/>
                      <w:sz w:val="20"/>
                      <w:szCs w:val="20"/>
                      <w:lang w:eastAsia="ar-SA"/>
                    </w:rPr>
                    <w:t xml:space="preserve">ülkemiz için 12. Kalkınma Planında belirlenen öncelikli sektörlerde ve öncelikli gelişme alanlarında </w:t>
                  </w:r>
                  <w:r w:rsidRPr="003F6FF4">
                    <w:rPr>
                      <w:rFonts w:ascii="Arial" w:eastAsia="Times New Roman" w:hAnsi="Arial" w:cs="Arial"/>
                      <w:bCs/>
                      <w:i/>
                      <w:sz w:val="20"/>
                      <w:szCs w:val="20"/>
                      <w:lang w:eastAsia="ar-SA"/>
                    </w:rPr>
                    <w:t>büyümeyi teşvik etme potansiyelinin açıklanması beklenir.</w:t>
                  </w:r>
                </w:p>
              </w:tc>
            </w:tr>
            <w:tr w:rsidR="00CE4D55" w:rsidTr="00EC4C81">
              <w:trPr>
                <w:jc w:val="center"/>
              </w:trPr>
              <w:tc>
                <w:tcPr>
                  <w:tcW w:w="1757" w:type="dxa"/>
                  <w:vAlign w:val="center"/>
                </w:tcPr>
                <w:p w:rsidR="00CE4D55" w:rsidRPr="00971475" w:rsidRDefault="00CE4D55"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Yatırım Çekme</w:t>
                  </w:r>
                </w:p>
              </w:tc>
              <w:tc>
                <w:tcPr>
                  <w:tcW w:w="7939" w:type="dxa"/>
                  <w:vAlign w:val="center"/>
                </w:tcPr>
                <w:p w:rsidR="00CE4D55" w:rsidRPr="003F6FF4" w:rsidRDefault="002A4EF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 çıktılarının</w:t>
                  </w:r>
                  <w:r w:rsidR="00CE4D55" w:rsidRPr="003F6FF4">
                    <w:rPr>
                      <w:rFonts w:ascii="Arial" w:eastAsia="Times New Roman" w:hAnsi="Arial" w:cs="Arial"/>
                      <w:bCs/>
                      <w:i/>
                      <w:sz w:val="20"/>
                      <w:szCs w:val="20"/>
                      <w:lang w:eastAsia="ar-SA"/>
                    </w:rPr>
                    <w:t xml:space="preserve"> yerli veya yabancı kaynaklardan yatırım çekme ve ortaklıklar veya iş birlikleri yoluyla ek yatırımlardan yararlanma potansiyelinin açıklanması </w:t>
                  </w:r>
                  <w:r w:rsidR="00BA207B" w:rsidRPr="003F6FF4">
                    <w:rPr>
                      <w:rFonts w:ascii="Arial" w:eastAsia="Times New Roman" w:hAnsi="Arial" w:cs="Arial"/>
                      <w:bCs/>
                      <w:i/>
                      <w:sz w:val="20"/>
                      <w:szCs w:val="20"/>
                      <w:lang w:eastAsia="ar-SA"/>
                    </w:rPr>
                    <w:t>beklenir</w:t>
                  </w:r>
                  <w:r w:rsidR="00CE4D55" w:rsidRPr="003F6FF4">
                    <w:rPr>
                      <w:rFonts w:ascii="Arial" w:eastAsia="Times New Roman" w:hAnsi="Arial" w:cs="Arial"/>
                      <w:bCs/>
                      <w:i/>
                      <w:sz w:val="20"/>
                      <w:szCs w:val="20"/>
                      <w:lang w:eastAsia="ar-SA"/>
                    </w:rPr>
                    <w:t>.</w:t>
                  </w:r>
                </w:p>
              </w:tc>
            </w:tr>
            <w:tr w:rsidR="00CE4D55" w:rsidTr="00EC4C81">
              <w:trPr>
                <w:jc w:val="center"/>
              </w:trPr>
              <w:tc>
                <w:tcPr>
                  <w:tcW w:w="1757" w:type="dxa"/>
                  <w:vAlign w:val="center"/>
                </w:tcPr>
                <w:p w:rsidR="00CE4D55" w:rsidRPr="00971475" w:rsidRDefault="008E2ED2" w:rsidP="00971475">
                  <w:pPr>
                    <w:widowControl w:val="0"/>
                    <w:suppressAutoHyphens/>
                    <w:spacing w:after="0" w:line="480" w:lineRule="auto"/>
                    <w:jc w:val="both"/>
                    <w:rPr>
                      <w:rFonts w:ascii="Arial" w:eastAsia="Times New Roman" w:hAnsi="Arial" w:cs="Arial"/>
                      <w:bCs/>
                      <w:color w:val="000000"/>
                      <w:sz w:val="20"/>
                      <w:szCs w:val="20"/>
                      <w:lang w:eastAsia="ar-SA"/>
                    </w:rPr>
                  </w:pPr>
                  <w:r w:rsidRPr="00B54D99">
                    <w:rPr>
                      <w:rFonts w:ascii="Arial" w:eastAsia="Times New Roman" w:hAnsi="Arial" w:cs="Arial"/>
                      <w:bCs/>
                      <w:color w:val="000000"/>
                      <w:sz w:val="20"/>
                      <w:szCs w:val="20"/>
                      <w:lang w:eastAsia="ar-SA"/>
                    </w:rPr>
                    <w:t xml:space="preserve">Gelir </w:t>
                  </w:r>
                  <w:r w:rsidR="00CE4D55" w:rsidRPr="00B54D99">
                    <w:rPr>
                      <w:rFonts w:ascii="Arial" w:eastAsia="Times New Roman" w:hAnsi="Arial" w:cs="Arial"/>
                      <w:bCs/>
                      <w:color w:val="000000"/>
                      <w:sz w:val="20"/>
                      <w:szCs w:val="20"/>
                      <w:lang w:eastAsia="ar-SA"/>
                    </w:rPr>
                    <w:t>Oluşturabilme</w:t>
                  </w:r>
                  <w:r w:rsidRPr="00B54D99">
                    <w:rPr>
                      <w:rFonts w:ascii="Arial" w:eastAsia="Times New Roman" w:hAnsi="Arial" w:cs="Arial"/>
                      <w:bCs/>
                      <w:color w:val="000000"/>
                      <w:sz w:val="20"/>
                      <w:szCs w:val="20"/>
                      <w:lang w:eastAsia="ar-SA"/>
                    </w:rPr>
                    <w:t xml:space="preserve"> ve İhracata Katkı</w:t>
                  </w:r>
                </w:p>
              </w:tc>
              <w:tc>
                <w:tcPr>
                  <w:tcW w:w="7939" w:type="dxa"/>
                  <w:vAlign w:val="center"/>
                </w:tcPr>
                <w:p w:rsidR="00CE4D55" w:rsidRPr="003F6FF4" w:rsidRDefault="002A4EF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w:t>
                  </w:r>
                  <w:r w:rsidR="00BC2D48" w:rsidRPr="003F6FF4">
                    <w:rPr>
                      <w:rFonts w:ascii="Arial" w:eastAsia="Times New Roman" w:hAnsi="Arial" w:cs="Arial"/>
                      <w:bCs/>
                      <w:i/>
                      <w:sz w:val="20"/>
                      <w:szCs w:val="20"/>
                      <w:lang w:eastAsia="ar-SA"/>
                    </w:rPr>
                    <w:t>m çık</w:t>
                  </w:r>
                  <w:r w:rsidRPr="003F6FF4">
                    <w:rPr>
                      <w:rFonts w:ascii="Arial" w:eastAsia="Times New Roman" w:hAnsi="Arial" w:cs="Arial"/>
                      <w:bCs/>
                      <w:i/>
                      <w:sz w:val="20"/>
                      <w:szCs w:val="20"/>
                      <w:lang w:eastAsia="ar-SA"/>
                    </w:rPr>
                    <w:t>tılarının</w:t>
                  </w:r>
                  <w:r w:rsidR="00CE4D55" w:rsidRPr="003F6FF4">
                    <w:rPr>
                      <w:rFonts w:ascii="Arial" w:eastAsia="Times New Roman" w:hAnsi="Arial" w:cs="Arial"/>
                      <w:bCs/>
                      <w:i/>
                      <w:sz w:val="20"/>
                      <w:szCs w:val="20"/>
                      <w:lang w:eastAsia="ar-SA"/>
                    </w:rPr>
                    <w:t xml:space="preserve"> ihracatın artırılması, araştırmanın ticarileştirilmesi veya diğer yollarla ülkemiz için gelir üretme potansiyelinin açıklanması beklenir.</w:t>
                  </w:r>
                </w:p>
              </w:tc>
            </w:tr>
            <w:tr w:rsidR="00CE4D55" w:rsidTr="00EC4C81">
              <w:trPr>
                <w:jc w:val="center"/>
              </w:trPr>
              <w:tc>
                <w:tcPr>
                  <w:tcW w:w="1757" w:type="dxa"/>
                  <w:vAlign w:val="center"/>
                </w:tcPr>
                <w:p w:rsidR="00CE4D55" w:rsidRPr="00971475" w:rsidRDefault="00CE4D55"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Kârlılık</w:t>
                  </w:r>
                </w:p>
              </w:tc>
              <w:tc>
                <w:tcPr>
                  <w:tcW w:w="7939" w:type="dxa"/>
                  <w:vAlign w:val="center"/>
                </w:tcPr>
                <w:p w:rsidR="00CE4D55" w:rsidRPr="003F6FF4" w:rsidRDefault="003500C0"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w:t>
                  </w:r>
                  <w:r w:rsidR="002A4EFD" w:rsidRPr="003F6FF4">
                    <w:rPr>
                      <w:rFonts w:ascii="Arial" w:eastAsia="Times New Roman" w:hAnsi="Arial" w:cs="Arial"/>
                      <w:bCs/>
                      <w:i/>
                      <w:sz w:val="20"/>
                      <w:szCs w:val="20"/>
                      <w:lang w:eastAsia="ar-SA"/>
                    </w:rPr>
                    <w:t>gramda geliştirilecek ürünlerin/teknolojilerin</w:t>
                  </w:r>
                  <w:r w:rsidRPr="003F6FF4">
                    <w:rPr>
                      <w:rFonts w:ascii="Arial" w:eastAsia="Times New Roman" w:hAnsi="Arial" w:cs="Arial"/>
                      <w:bCs/>
                      <w:i/>
                      <w:sz w:val="20"/>
                      <w:szCs w:val="20"/>
                      <w:lang w:eastAsia="ar-SA"/>
                    </w:rPr>
                    <w:t xml:space="preserve"> tahmini maliyet ve satış hacimleri dikkate alınarak çeşitli senaryolar üzerinden ilgili sektördeki mevcut ürünlerin kârlılıklarıyla kıyaslanması beklenir.</w:t>
                  </w:r>
                </w:p>
              </w:tc>
            </w:tr>
            <w:tr w:rsidR="00036000" w:rsidTr="00036000">
              <w:trPr>
                <w:jc w:val="center"/>
              </w:trPr>
              <w:tc>
                <w:tcPr>
                  <w:tcW w:w="1757" w:type="dxa"/>
                  <w:vAlign w:val="center"/>
                </w:tcPr>
                <w:p w:rsidR="00036000" w:rsidRPr="00971475" w:rsidRDefault="00036000"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Ticarileştirme Başarısı</w:t>
                  </w:r>
                </w:p>
              </w:tc>
              <w:tc>
                <w:tcPr>
                  <w:tcW w:w="7939" w:type="dxa"/>
                  <w:vAlign w:val="center"/>
                </w:tcPr>
                <w:p w:rsidR="00036000" w:rsidRPr="003F6FF4" w:rsidRDefault="00036000"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Programdan kapsamında elde edilmesi planlanan yeniliklerin ticarileştirilmesinin çeşitli senaryolar üzerinden analiz edilmesi beklenir.</w:t>
                  </w:r>
                </w:p>
              </w:tc>
            </w:tr>
            <w:tr w:rsidR="00CE4D55" w:rsidTr="00036000">
              <w:trPr>
                <w:jc w:val="center"/>
              </w:trPr>
              <w:tc>
                <w:tcPr>
                  <w:tcW w:w="1757" w:type="dxa"/>
                  <w:vAlign w:val="center"/>
                </w:tcPr>
                <w:p w:rsidR="00CE4D55" w:rsidRPr="00971475" w:rsidRDefault="00CE4D55"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Verimlilik Artışı</w:t>
                  </w:r>
                </w:p>
              </w:tc>
              <w:tc>
                <w:tcPr>
                  <w:tcW w:w="7939" w:type="dxa"/>
                  <w:vAlign w:val="center"/>
                </w:tcPr>
                <w:p w:rsidR="00CE4D55" w:rsidRPr="003F6FF4" w:rsidRDefault="00FB0BF8"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yeni teknolojilerin veya süreçlerin geliştirilmesi ve benimsenmesi yoluyla verimliliği artırma potansiyelinin açıklanması beklenir.</w:t>
                  </w:r>
                </w:p>
              </w:tc>
            </w:tr>
            <w:tr w:rsidR="00CE4D55" w:rsidTr="00036000">
              <w:trPr>
                <w:jc w:val="center"/>
              </w:trPr>
              <w:tc>
                <w:tcPr>
                  <w:tcW w:w="1757" w:type="dxa"/>
                  <w:vAlign w:val="center"/>
                </w:tcPr>
                <w:p w:rsidR="00CE4D55" w:rsidRPr="00971475" w:rsidRDefault="00CE4D55"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Tasarruf</w:t>
                  </w:r>
                </w:p>
              </w:tc>
              <w:tc>
                <w:tcPr>
                  <w:tcW w:w="7939" w:type="dxa"/>
                  <w:vAlign w:val="center"/>
                </w:tcPr>
                <w:p w:rsidR="00CE4D55" w:rsidRPr="003F6FF4" w:rsidRDefault="008B751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yeni teknolojilerin veya süreçlerin benimsenmesi yoluyla işletmeler, devlet veya bireyler için maliyetleri azaltma potansiyelinin açıklanması beklenir.</w:t>
                  </w:r>
                </w:p>
              </w:tc>
            </w:tr>
            <w:tr w:rsidR="00CE4D55" w:rsidTr="00036000">
              <w:trPr>
                <w:jc w:val="center"/>
              </w:trPr>
              <w:tc>
                <w:tcPr>
                  <w:tcW w:w="1757" w:type="dxa"/>
                  <w:vAlign w:val="center"/>
                </w:tcPr>
                <w:p w:rsidR="00CE4D55" w:rsidRPr="00971475" w:rsidRDefault="00CE4D55"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Endüstride Rekabet Gücü</w:t>
                  </w:r>
                </w:p>
              </w:tc>
              <w:tc>
                <w:tcPr>
                  <w:tcW w:w="7939" w:type="dxa"/>
                  <w:vAlign w:val="center"/>
                </w:tcPr>
                <w:p w:rsidR="00CE4D55" w:rsidRPr="003F6FF4" w:rsidRDefault="008B751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girişimciliği ve yeni kurulan şirketler ile yan şirketler de dâhil olmak üzere yeni işletmelerin büyümesini destekleme potansiyeli açıklanır.</w:t>
                  </w:r>
                </w:p>
              </w:tc>
            </w:tr>
            <w:tr w:rsidR="008E016D" w:rsidTr="00036000">
              <w:trPr>
                <w:jc w:val="center"/>
              </w:trPr>
              <w:tc>
                <w:tcPr>
                  <w:tcW w:w="1757" w:type="dxa"/>
                  <w:vAlign w:val="center"/>
                </w:tcPr>
                <w:p w:rsidR="008E016D" w:rsidRPr="00971475" w:rsidRDefault="008E016D" w:rsidP="008E016D">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Piyasanın Benimsenmesi</w:t>
                  </w:r>
                </w:p>
              </w:tc>
              <w:tc>
                <w:tcPr>
                  <w:tcW w:w="7939" w:type="dxa"/>
                  <w:vAlign w:val="center"/>
                </w:tcPr>
                <w:p w:rsidR="008E016D" w:rsidRPr="003F6FF4" w:rsidRDefault="008E016D" w:rsidP="008E016D">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 aracılığıyla geliştirilen yeniliklerin piyasada ne ölçüde benimsendiğinin izlenmesi beklenir. Buna, ilgili ürün veya hizmetler için pazara nüfuz etme ve pazar payının değerlendirilmesi de dâhil edilir.</w:t>
                  </w:r>
                </w:p>
              </w:tc>
            </w:tr>
          </w:tbl>
          <w:p w:rsidR="00B572CF" w:rsidRPr="00B572CF" w:rsidRDefault="00B572CF" w:rsidP="00B572CF">
            <w:pPr>
              <w:widowControl w:val="0"/>
              <w:suppressAutoHyphens/>
              <w:jc w:val="both"/>
              <w:rPr>
                <w:rFonts w:ascii="Arial" w:eastAsia="Times New Roman" w:hAnsi="Arial" w:cs="Arial"/>
                <w:bCs/>
                <w:color w:val="000000"/>
                <w:sz w:val="18"/>
                <w:szCs w:val="18"/>
                <w:lang w:eastAsia="ar-SA"/>
              </w:rPr>
            </w:pPr>
          </w:p>
        </w:tc>
      </w:tr>
      <w:tr w:rsidR="00387297" w:rsidTr="00DC4143">
        <w:trPr>
          <w:trHeight w:val="9780"/>
        </w:trPr>
        <w:tc>
          <w:tcPr>
            <w:tcW w:w="266" w:type="pct"/>
            <w:tcBorders>
              <w:top w:val="single" w:sz="4" w:space="0" w:color="000000"/>
              <w:left w:val="single" w:sz="4" w:space="0" w:color="000000"/>
              <w:bottom w:val="single" w:sz="4" w:space="0" w:color="000000"/>
            </w:tcBorders>
            <w:shd w:val="clear" w:color="auto" w:fill="auto"/>
            <w:vAlign w:val="center"/>
          </w:tcPr>
          <w:p w:rsidR="00FB719F" w:rsidRDefault="00FB719F" w:rsidP="00A766EE">
            <w:pPr>
              <w:widowControl w:val="0"/>
              <w:suppressAutoHyphens/>
              <w:jc w:val="center"/>
              <w:rPr>
                <w:rFonts w:ascii="Arial" w:eastAsia="Times New Roman" w:hAnsi="Arial" w:cs="Arial"/>
                <w:b/>
                <w:bCs/>
                <w:color w:val="000000"/>
                <w:szCs w:val="18"/>
                <w:lang w:eastAsia="ar-SA"/>
              </w:rPr>
            </w:pPr>
          </w:p>
          <w:p w:rsidR="00FB719F" w:rsidRDefault="00FB719F" w:rsidP="00A766EE">
            <w:pPr>
              <w:widowControl w:val="0"/>
              <w:suppressAutoHyphens/>
              <w:jc w:val="center"/>
              <w:rPr>
                <w:rFonts w:ascii="Arial" w:eastAsia="Times New Roman" w:hAnsi="Arial" w:cs="Arial"/>
                <w:b/>
                <w:bCs/>
                <w:color w:val="000000"/>
                <w:szCs w:val="18"/>
                <w:lang w:eastAsia="ar-SA"/>
              </w:rPr>
            </w:pPr>
          </w:p>
          <w:p w:rsidR="00FB719F" w:rsidRDefault="00FB719F" w:rsidP="00A766EE">
            <w:pPr>
              <w:widowControl w:val="0"/>
              <w:suppressAutoHyphens/>
              <w:jc w:val="center"/>
              <w:rPr>
                <w:rFonts w:ascii="Arial" w:eastAsia="Times New Roman" w:hAnsi="Arial" w:cs="Arial"/>
                <w:b/>
                <w:bCs/>
                <w:color w:val="000000"/>
                <w:szCs w:val="18"/>
                <w:lang w:eastAsia="ar-SA"/>
              </w:rPr>
            </w:pPr>
          </w:p>
          <w:p w:rsidR="00387297" w:rsidRDefault="00B51D3C" w:rsidP="00A766EE">
            <w:pPr>
              <w:widowControl w:val="0"/>
              <w:suppressAutoHyphens/>
              <w:jc w:val="center"/>
              <w:rPr>
                <w:rFonts w:ascii="Arial" w:eastAsia="Times New Roman" w:hAnsi="Arial" w:cs="Arial"/>
                <w:b/>
                <w:bCs/>
                <w:color w:val="000000"/>
                <w:sz w:val="18"/>
                <w:szCs w:val="18"/>
                <w:lang w:eastAsia="ar-SA"/>
              </w:rPr>
            </w:pPr>
            <w:r>
              <w:rPr>
                <w:rFonts w:ascii="Arial" w:eastAsia="Times New Roman" w:hAnsi="Arial" w:cs="Arial"/>
                <w:b/>
                <w:bCs/>
                <w:color w:val="000000"/>
                <w:szCs w:val="18"/>
                <w:lang w:eastAsia="ar-SA"/>
              </w:rPr>
              <w:t>3</w:t>
            </w:r>
            <w:r w:rsidR="0046724D">
              <w:rPr>
                <w:rFonts w:ascii="Arial" w:eastAsia="Times New Roman" w:hAnsi="Arial" w:cs="Arial"/>
                <w:b/>
                <w:bCs/>
                <w:color w:val="000000"/>
                <w:szCs w:val="18"/>
                <w:lang w:eastAsia="ar-SA"/>
              </w:rPr>
              <w:t>.</w:t>
            </w:r>
          </w:p>
        </w:tc>
        <w:tc>
          <w:tcPr>
            <w:tcW w:w="4734" w:type="pct"/>
            <w:tcBorders>
              <w:top w:val="single" w:sz="4" w:space="0" w:color="000000"/>
              <w:left w:val="single" w:sz="4" w:space="0" w:color="000000"/>
              <w:bottom w:val="single" w:sz="4" w:space="0" w:color="000000"/>
              <w:right w:val="single" w:sz="4" w:space="0" w:color="000000"/>
            </w:tcBorders>
            <w:shd w:val="clear" w:color="auto" w:fill="auto"/>
          </w:tcPr>
          <w:p w:rsidR="002F004D" w:rsidRPr="00971475" w:rsidRDefault="00FB719F" w:rsidP="0028128A">
            <w:pPr>
              <w:widowControl w:val="0"/>
              <w:suppressAutoHyphens/>
              <w:jc w:val="center"/>
              <w:rPr>
                <w:rFonts w:ascii="Arial" w:eastAsia="Times New Roman" w:hAnsi="Arial" w:cs="Arial"/>
                <w:b/>
                <w:bCs/>
                <w:color w:val="000000"/>
                <w:sz w:val="28"/>
                <w:szCs w:val="28"/>
                <w:lang w:eastAsia="ar-SA"/>
              </w:rPr>
            </w:pPr>
            <w:r w:rsidRPr="00971475">
              <w:rPr>
                <w:rFonts w:ascii="Arial" w:eastAsia="Times New Roman" w:hAnsi="Arial" w:cs="Arial"/>
                <w:b/>
                <w:bCs/>
                <w:color w:val="000000"/>
                <w:sz w:val="28"/>
                <w:szCs w:val="28"/>
                <w:lang w:eastAsia="ar-SA"/>
              </w:rPr>
              <w:t>A</w:t>
            </w:r>
            <w:r w:rsidR="0046724D" w:rsidRPr="00971475">
              <w:rPr>
                <w:rFonts w:ascii="Arial" w:eastAsia="Times New Roman" w:hAnsi="Arial" w:cs="Arial"/>
                <w:b/>
                <w:bCs/>
                <w:color w:val="000000"/>
                <w:sz w:val="28"/>
                <w:szCs w:val="28"/>
                <w:lang w:eastAsia="ar-SA"/>
              </w:rPr>
              <w:t xml:space="preserve">raştırma Programı </w:t>
            </w:r>
            <w:r w:rsidR="00A33D1C" w:rsidRPr="00B54D99">
              <w:rPr>
                <w:rFonts w:ascii="Arial" w:eastAsia="Times New Roman" w:hAnsi="Arial" w:cs="Arial"/>
                <w:b/>
                <w:bCs/>
                <w:color w:val="000000"/>
                <w:sz w:val="28"/>
                <w:szCs w:val="28"/>
                <w:lang w:eastAsia="ar-SA"/>
              </w:rPr>
              <w:t>Bilimsel ve Teknolojik</w:t>
            </w:r>
            <w:r w:rsidR="0046724D" w:rsidRPr="00971475">
              <w:rPr>
                <w:rFonts w:ascii="Arial" w:eastAsia="Times New Roman" w:hAnsi="Arial" w:cs="Arial"/>
                <w:b/>
                <w:bCs/>
                <w:color w:val="000000"/>
                <w:sz w:val="28"/>
                <w:szCs w:val="28"/>
                <w:lang w:eastAsia="ar-SA"/>
              </w:rPr>
              <w:t xml:space="preserve"> Etkilerinin</w:t>
            </w:r>
            <w:r w:rsidR="00740399" w:rsidRPr="00971475">
              <w:rPr>
                <w:rFonts w:ascii="Arial" w:eastAsia="Times New Roman" w:hAnsi="Arial" w:cs="Arial"/>
                <w:b/>
                <w:bCs/>
                <w:color w:val="000000"/>
                <w:sz w:val="28"/>
                <w:szCs w:val="28"/>
                <w:lang w:eastAsia="ar-SA"/>
              </w:rPr>
              <w:t xml:space="preserve"> </w:t>
            </w:r>
            <w:r w:rsidR="00DC00B8" w:rsidRPr="00971475">
              <w:rPr>
                <w:rFonts w:ascii="Arial" w:eastAsia="Times New Roman" w:hAnsi="Arial" w:cs="Arial"/>
                <w:b/>
                <w:bCs/>
                <w:color w:val="000000"/>
                <w:sz w:val="28"/>
                <w:szCs w:val="28"/>
                <w:lang w:eastAsia="ar-SA"/>
              </w:rPr>
              <w:t>Öngörüsü</w:t>
            </w:r>
            <w:r w:rsidR="00740399" w:rsidRPr="00971475">
              <w:rPr>
                <w:rFonts w:ascii="Arial" w:eastAsia="Times New Roman" w:hAnsi="Arial" w:cs="Arial"/>
                <w:b/>
                <w:bCs/>
                <w:color w:val="000000"/>
                <w:sz w:val="28"/>
                <w:szCs w:val="28"/>
                <w:lang w:eastAsia="ar-SA"/>
              </w:rPr>
              <w:t xml:space="preserve"> ve</w:t>
            </w:r>
            <w:r w:rsidR="0046724D" w:rsidRPr="00971475">
              <w:rPr>
                <w:rFonts w:ascii="Arial" w:eastAsia="Times New Roman" w:hAnsi="Arial" w:cs="Arial"/>
                <w:b/>
                <w:bCs/>
                <w:color w:val="000000"/>
                <w:sz w:val="28"/>
                <w:szCs w:val="28"/>
                <w:lang w:eastAsia="ar-SA"/>
              </w:rPr>
              <w:t xml:space="preserve"> Analizi</w:t>
            </w:r>
          </w:p>
          <w:p w:rsidR="00FB719F" w:rsidRPr="003F6FF4" w:rsidRDefault="00A33D1C" w:rsidP="00CD7824">
            <w:pPr>
              <w:widowControl w:val="0"/>
              <w:suppressAutoHyphens/>
              <w:spacing w:line="360" w:lineRule="auto"/>
              <w:jc w:val="both"/>
              <w:rPr>
                <w:rFonts w:ascii="Arial" w:eastAsia="Times New Roman" w:hAnsi="Arial" w:cs="Arial"/>
                <w:bCs/>
                <w:i/>
                <w:lang w:eastAsia="ar-SA"/>
              </w:rPr>
            </w:pPr>
            <w:r w:rsidRPr="003F6FF4">
              <w:rPr>
                <w:rFonts w:ascii="Arial" w:eastAsia="Times New Roman" w:hAnsi="Arial" w:cs="Arial"/>
                <w:bCs/>
                <w:i/>
                <w:lang w:eastAsia="ar-SA"/>
              </w:rPr>
              <w:t>Araştırma Programı çıktılarının t</w:t>
            </w:r>
            <w:r w:rsidR="00FB719F" w:rsidRPr="003F6FF4">
              <w:rPr>
                <w:rFonts w:ascii="Arial" w:eastAsia="Times New Roman" w:hAnsi="Arial" w:cs="Arial"/>
                <w:bCs/>
                <w:i/>
                <w:lang w:eastAsia="ar-SA"/>
              </w:rPr>
              <w:t>eknolojik gelişmelere, yeni ürünlere</w:t>
            </w:r>
            <w:r w:rsidR="00281C06" w:rsidRPr="003F6FF4">
              <w:rPr>
                <w:rFonts w:ascii="Arial" w:eastAsia="Times New Roman" w:hAnsi="Arial" w:cs="Arial"/>
                <w:bCs/>
                <w:i/>
                <w:lang w:eastAsia="ar-SA"/>
              </w:rPr>
              <w:t>, toplumsal ihtiyaçlara/</w:t>
            </w:r>
            <w:r w:rsidR="00FB719F" w:rsidRPr="003F6FF4">
              <w:rPr>
                <w:rFonts w:ascii="Arial" w:eastAsia="Times New Roman" w:hAnsi="Arial" w:cs="Arial"/>
                <w:bCs/>
                <w:i/>
                <w:lang w:eastAsia="ar-SA"/>
              </w:rPr>
              <w:t xml:space="preserve">zorluklara yanıt </w:t>
            </w:r>
            <w:r w:rsidRPr="003F6FF4">
              <w:rPr>
                <w:rFonts w:ascii="Arial" w:eastAsia="Times New Roman" w:hAnsi="Arial" w:cs="Arial"/>
                <w:bCs/>
                <w:i/>
                <w:lang w:eastAsia="ar-SA"/>
              </w:rPr>
              <w:t xml:space="preserve">veren hizmetlere olan katkısı </w:t>
            </w:r>
            <w:r w:rsidR="008E016D" w:rsidRPr="003F6FF4">
              <w:rPr>
                <w:rFonts w:ascii="Arial" w:eastAsia="Times New Roman" w:hAnsi="Arial" w:cs="Arial"/>
                <w:bCs/>
                <w:i/>
                <w:lang w:eastAsia="ar-SA"/>
              </w:rPr>
              <w:t>aşağıdaki kavramlar</w:t>
            </w:r>
            <w:r w:rsidRPr="003F6FF4">
              <w:rPr>
                <w:rFonts w:ascii="Arial" w:eastAsia="Times New Roman" w:hAnsi="Arial" w:cs="Arial"/>
                <w:bCs/>
                <w:i/>
                <w:lang w:eastAsia="ar-SA"/>
              </w:rPr>
              <w:t xml:space="preserve"> üzerinden veriler</w:t>
            </w:r>
            <w:r w:rsidR="008E016D" w:rsidRPr="003F6FF4">
              <w:rPr>
                <w:rFonts w:ascii="Arial" w:eastAsia="Times New Roman" w:hAnsi="Arial" w:cs="Arial"/>
                <w:bCs/>
                <w:i/>
                <w:lang w:eastAsia="ar-SA"/>
              </w:rPr>
              <w:t>, öngörüler</w:t>
            </w:r>
            <w:r w:rsidRPr="003F6FF4">
              <w:rPr>
                <w:rFonts w:ascii="Arial" w:eastAsia="Times New Roman" w:hAnsi="Arial" w:cs="Arial"/>
                <w:bCs/>
                <w:i/>
                <w:lang w:eastAsia="ar-SA"/>
              </w:rPr>
              <w:t xml:space="preserve"> ve çeşitli senaryolar aracılığıyla açıklanır. </w:t>
            </w:r>
          </w:p>
          <w:tbl>
            <w:tblPr>
              <w:tblStyle w:val="TabloKlavuzu"/>
              <w:tblW w:w="0" w:type="auto"/>
              <w:jc w:val="center"/>
              <w:tblLook w:val="04A0" w:firstRow="1" w:lastRow="0" w:firstColumn="1" w:lastColumn="0" w:noHBand="0" w:noVBand="1"/>
            </w:tblPr>
            <w:tblGrid>
              <w:gridCol w:w="1705"/>
              <w:gridCol w:w="7898"/>
            </w:tblGrid>
            <w:tr w:rsidR="00FB719F" w:rsidTr="008E016D">
              <w:trPr>
                <w:jc w:val="center"/>
              </w:trPr>
              <w:tc>
                <w:tcPr>
                  <w:tcW w:w="1705" w:type="dxa"/>
                  <w:vAlign w:val="center"/>
                </w:tcPr>
                <w:p w:rsidR="00FB719F" w:rsidRPr="00971475" w:rsidRDefault="00FB719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Yeni Ürün veya Hizmet Geliştirme</w:t>
                  </w:r>
                </w:p>
              </w:tc>
              <w:tc>
                <w:tcPr>
                  <w:tcW w:w="7898" w:type="dxa"/>
                  <w:vAlign w:val="center"/>
                </w:tcPr>
                <w:p w:rsidR="00FB719F" w:rsidRPr="003F6FF4" w:rsidRDefault="00FB719F"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Ticari potansiyele veya toplumsal faydaya sahip yeni ürün veya hizmetlerin geliştirilmesini teşvik etme konusunda programın potansiyeli açıklanır. Program desteğinin bir sonucu olarak ortaya çıkması planlana</w:t>
                  </w:r>
                  <w:r w:rsidR="00A33D1C" w:rsidRPr="003F6FF4">
                    <w:rPr>
                      <w:rFonts w:ascii="Arial" w:eastAsia="Times New Roman" w:hAnsi="Arial" w:cs="Arial"/>
                      <w:bCs/>
                      <w:i/>
                      <w:sz w:val="20"/>
                      <w:szCs w:val="20"/>
                      <w:lang w:eastAsia="ar-SA"/>
                    </w:rPr>
                    <w:t>n</w:t>
                  </w:r>
                  <w:r w:rsidRPr="003F6FF4">
                    <w:rPr>
                      <w:rFonts w:ascii="Arial" w:eastAsia="Times New Roman" w:hAnsi="Arial" w:cs="Arial"/>
                      <w:bCs/>
                      <w:i/>
                      <w:sz w:val="20"/>
                      <w:szCs w:val="20"/>
                      <w:lang w:eastAsia="ar-SA"/>
                    </w:rPr>
                    <w:t xml:space="preserve"> somut yeniliklerin açıklanması beklenir.</w:t>
                  </w:r>
                </w:p>
              </w:tc>
            </w:tr>
            <w:tr w:rsidR="00FB719F" w:rsidTr="008E016D">
              <w:trPr>
                <w:jc w:val="center"/>
              </w:trPr>
              <w:tc>
                <w:tcPr>
                  <w:tcW w:w="1705" w:type="dxa"/>
                  <w:vAlign w:val="center"/>
                </w:tcPr>
                <w:p w:rsidR="00FB719F" w:rsidRPr="00971475" w:rsidRDefault="00FB719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Teknolojik İlerlemeler</w:t>
                  </w:r>
                </w:p>
              </w:tc>
              <w:tc>
                <w:tcPr>
                  <w:tcW w:w="7898" w:type="dxa"/>
                  <w:vAlign w:val="center"/>
                </w:tcPr>
                <w:p w:rsidR="00FB719F" w:rsidRPr="003F6FF4" w:rsidRDefault="005E28B0"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yeni teknolojilerin geliştirilmesi, mevcut teknolojilerdeki iyileştirmeler veya çeşitli alanlarda yeni teknoloji uygulamaları da dâhil olmak üzere teknolojideki ilerlemelere nasıl katkıda bulunacağı açıklanır.</w:t>
                  </w:r>
                </w:p>
              </w:tc>
            </w:tr>
            <w:tr w:rsidR="00281C06" w:rsidTr="008E016D">
              <w:trPr>
                <w:jc w:val="center"/>
              </w:trPr>
              <w:tc>
                <w:tcPr>
                  <w:tcW w:w="1705" w:type="dxa"/>
                  <w:vAlign w:val="center"/>
                </w:tcPr>
                <w:p w:rsidR="00281C06" w:rsidRPr="00971475" w:rsidRDefault="00BC2D48"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 xml:space="preserve">Fikri Mülkiyet </w:t>
                  </w:r>
                  <w:r w:rsidR="003926C1" w:rsidRPr="00971475">
                    <w:rPr>
                      <w:rFonts w:ascii="Arial" w:eastAsia="Times New Roman" w:hAnsi="Arial" w:cs="Arial"/>
                      <w:bCs/>
                      <w:color w:val="000000"/>
                      <w:sz w:val="20"/>
                      <w:szCs w:val="20"/>
                      <w:lang w:eastAsia="ar-SA"/>
                    </w:rPr>
                    <w:t>Potansiyeli</w:t>
                  </w:r>
                </w:p>
              </w:tc>
              <w:tc>
                <w:tcPr>
                  <w:tcW w:w="7898" w:type="dxa"/>
                  <w:vAlign w:val="center"/>
                </w:tcPr>
                <w:p w:rsidR="00281C06" w:rsidRPr="003F6FF4" w:rsidRDefault="00A33D1C"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Araştırma programı</w:t>
                  </w:r>
                  <w:r w:rsidR="00281C06" w:rsidRPr="003F6FF4">
                    <w:rPr>
                      <w:rFonts w:ascii="Arial" w:eastAsia="Times New Roman" w:hAnsi="Arial" w:cs="Arial"/>
                      <w:bCs/>
                      <w:i/>
                      <w:sz w:val="20"/>
                      <w:szCs w:val="20"/>
                      <w:lang w:eastAsia="ar-SA"/>
                    </w:rPr>
                    <w:t xml:space="preserve"> sonucunda oluşturulan patentlerin, faydalı modellerin, telif haklarının veya ticari markaların sayısı vb. konularında programın potansiyeli açıklanır.</w:t>
                  </w:r>
                </w:p>
              </w:tc>
            </w:tr>
            <w:tr w:rsidR="00281C06" w:rsidTr="008E016D">
              <w:trPr>
                <w:trHeight w:val="1867"/>
                <w:jc w:val="center"/>
              </w:trPr>
              <w:tc>
                <w:tcPr>
                  <w:tcW w:w="1705" w:type="dxa"/>
                  <w:vAlign w:val="center"/>
                </w:tcPr>
                <w:p w:rsidR="00281C06" w:rsidRPr="00971475" w:rsidRDefault="00281C06"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Filizlenme</w:t>
                  </w:r>
                  <w:r w:rsidR="008E016D">
                    <w:rPr>
                      <w:rFonts w:ascii="Arial" w:eastAsia="Times New Roman" w:hAnsi="Arial" w:cs="Arial"/>
                      <w:bCs/>
                      <w:color w:val="000000"/>
                      <w:sz w:val="20"/>
                      <w:szCs w:val="20"/>
                      <w:lang w:eastAsia="ar-SA"/>
                    </w:rPr>
                    <w:t xml:space="preserve"> </w:t>
                  </w:r>
                  <w:r w:rsidR="00E81134" w:rsidRPr="00971475">
                    <w:rPr>
                      <w:rFonts w:ascii="Arial" w:eastAsia="Times New Roman" w:hAnsi="Arial" w:cs="Arial"/>
                      <w:bCs/>
                      <w:color w:val="000000"/>
                      <w:sz w:val="20"/>
                      <w:szCs w:val="20"/>
                      <w:lang w:eastAsia="ar-SA"/>
                    </w:rPr>
                    <w:t>(Spin-Off)</w:t>
                  </w:r>
                </w:p>
              </w:tc>
              <w:tc>
                <w:tcPr>
                  <w:tcW w:w="7898" w:type="dxa"/>
                  <w:vAlign w:val="center"/>
                </w:tcPr>
                <w:p w:rsidR="00281C06" w:rsidRPr="003F6FF4" w:rsidRDefault="00281C06"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 tarafından desteklenen araştırma kurumları veya merkezleri etrafında bir yan ekosistemin büyümesi potansiyelinin değerlendirilmesi ve program yürürken bu hususun izlenmesi beklenir. Buna, yan şirketlerin sayısının ve bunların yerel ekonomi üzerindeki etkisinin izlenmesi de dâhildir.</w:t>
                  </w:r>
                </w:p>
              </w:tc>
            </w:tr>
            <w:tr w:rsidR="00FB719F" w:rsidTr="008E016D">
              <w:trPr>
                <w:jc w:val="center"/>
              </w:trPr>
              <w:tc>
                <w:tcPr>
                  <w:tcW w:w="1705" w:type="dxa"/>
                  <w:vAlign w:val="center"/>
                </w:tcPr>
                <w:p w:rsidR="00FB719F" w:rsidRPr="00CB45EE" w:rsidRDefault="008E016D" w:rsidP="00971475">
                  <w:pPr>
                    <w:widowControl w:val="0"/>
                    <w:suppressAutoHyphens/>
                    <w:spacing w:after="0" w:line="480"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Nitelikli Ar-Ge ve Yenilik İnsan Kaynağı Yetiştirilmesi</w:t>
                  </w:r>
                </w:p>
              </w:tc>
              <w:tc>
                <w:tcPr>
                  <w:tcW w:w="7898" w:type="dxa"/>
                  <w:vAlign w:val="center"/>
                </w:tcPr>
                <w:p w:rsidR="00FB719F" w:rsidRPr="003F6FF4" w:rsidRDefault="008E016D" w:rsidP="008E016D">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akademide ve sanayide nitelikli Ar-Ge ve yenilik insan kaynağı yetiştirilmesine sağlayacağı katkı ve bu yöndeki planlamaların belirtilmesi beklenir.</w:t>
                  </w:r>
                </w:p>
              </w:tc>
            </w:tr>
          </w:tbl>
          <w:p w:rsidR="00AF2EC2" w:rsidRPr="00B572CF" w:rsidRDefault="00AF2EC2" w:rsidP="00FB719F">
            <w:pPr>
              <w:pStyle w:val="ListeParagraf"/>
              <w:widowControl w:val="0"/>
              <w:suppressAutoHyphens/>
              <w:ind w:left="360"/>
              <w:jc w:val="both"/>
              <w:rPr>
                <w:rFonts w:ascii="Arial" w:eastAsia="Times New Roman" w:hAnsi="Arial" w:cs="Arial"/>
                <w:bCs/>
                <w:color w:val="000000"/>
                <w:sz w:val="18"/>
                <w:szCs w:val="18"/>
                <w:lang w:eastAsia="ar-SA"/>
              </w:rPr>
            </w:pPr>
          </w:p>
        </w:tc>
      </w:tr>
      <w:tr w:rsidR="0046724D" w:rsidTr="00DC4143">
        <w:trPr>
          <w:trHeight w:val="13826"/>
        </w:trPr>
        <w:tc>
          <w:tcPr>
            <w:tcW w:w="266" w:type="pct"/>
            <w:tcBorders>
              <w:top w:val="single" w:sz="4" w:space="0" w:color="000000"/>
              <w:left w:val="single" w:sz="4" w:space="0" w:color="000000"/>
              <w:bottom w:val="single" w:sz="4" w:space="0" w:color="000000"/>
            </w:tcBorders>
            <w:shd w:val="clear" w:color="auto" w:fill="auto"/>
            <w:vAlign w:val="center"/>
          </w:tcPr>
          <w:p w:rsidR="0046724D" w:rsidRDefault="00B51D3C" w:rsidP="00A766EE">
            <w:pPr>
              <w:widowControl w:val="0"/>
              <w:suppressAutoHyphens/>
              <w:jc w:val="center"/>
              <w:rPr>
                <w:rFonts w:ascii="Arial" w:eastAsia="Times New Roman" w:hAnsi="Arial" w:cs="Arial"/>
                <w:b/>
                <w:bCs/>
                <w:color w:val="000000"/>
                <w:szCs w:val="18"/>
                <w:lang w:eastAsia="ar-SA"/>
              </w:rPr>
            </w:pPr>
            <w:r>
              <w:rPr>
                <w:rFonts w:ascii="Arial" w:eastAsia="Times New Roman" w:hAnsi="Arial" w:cs="Arial"/>
                <w:b/>
                <w:bCs/>
                <w:color w:val="000000"/>
                <w:szCs w:val="18"/>
                <w:lang w:eastAsia="ar-SA"/>
              </w:rPr>
              <w:lastRenderedPageBreak/>
              <w:t>4</w:t>
            </w:r>
            <w:r w:rsidR="0046724D">
              <w:rPr>
                <w:rFonts w:ascii="Arial" w:eastAsia="Times New Roman" w:hAnsi="Arial" w:cs="Arial"/>
                <w:b/>
                <w:bCs/>
                <w:color w:val="000000"/>
                <w:szCs w:val="18"/>
                <w:lang w:eastAsia="ar-SA"/>
              </w:rPr>
              <w:t>.</w:t>
            </w:r>
          </w:p>
        </w:tc>
        <w:tc>
          <w:tcPr>
            <w:tcW w:w="4734" w:type="pct"/>
            <w:tcBorders>
              <w:top w:val="single" w:sz="4" w:space="0" w:color="000000"/>
              <w:left w:val="single" w:sz="4" w:space="0" w:color="000000"/>
              <w:bottom w:val="single" w:sz="4" w:space="0" w:color="000000"/>
              <w:right w:val="single" w:sz="4" w:space="0" w:color="000000"/>
            </w:tcBorders>
            <w:shd w:val="clear" w:color="auto" w:fill="auto"/>
          </w:tcPr>
          <w:p w:rsidR="0046724D" w:rsidRPr="00971475" w:rsidRDefault="0046724D" w:rsidP="0086275A">
            <w:pPr>
              <w:widowControl w:val="0"/>
              <w:suppressAutoHyphens/>
              <w:jc w:val="center"/>
              <w:rPr>
                <w:rFonts w:ascii="Arial" w:eastAsia="Times New Roman" w:hAnsi="Arial" w:cs="Arial"/>
                <w:b/>
                <w:bCs/>
                <w:color w:val="FF0000"/>
                <w:sz w:val="28"/>
                <w:szCs w:val="28"/>
                <w:lang w:eastAsia="ar-SA"/>
              </w:rPr>
            </w:pPr>
            <w:r w:rsidRPr="00971475">
              <w:rPr>
                <w:rFonts w:ascii="Arial" w:eastAsia="Times New Roman" w:hAnsi="Arial" w:cs="Arial"/>
                <w:b/>
                <w:bCs/>
                <w:color w:val="000000"/>
                <w:sz w:val="28"/>
                <w:szCs w:val="28"/>
                <w:lang w:eastAsia="ar-SA"/>
              </w:rPr>
              <w:t xml:space="preserve">Araştırma Programı </w:t>
            </w:r>
            <w:r w:rsidR="008E016D" w:rsidRPr="00CB45EE">
              <w:rPr>
                <w:rFonts w:ascii="Arial" w:eastAsia="Times New Roman" w:hAnsi="Arial" w:cs="Arial"/>
                <w:b/>
                <w:bCs/>
                <w:color w:val="000000"/>
                <w:sz w:val="28"/>
                <w:szCs w:val="28"/>
                <w:lang w:eastAsia="ar-SA"/>
              </w:rPr>
              <w:t>Ekosistem Oluşturulmasına Yönelik</w:t>
            </w:r>
            <w:r w:rsidRPr="00971475">
              <w:rPr>
                <w:rFonts w:ascii="Arial" w:eastAsia="Times New Roman" w:hAnsi="Arial" w:cs="Arial"/>
                <w:b/>
                <w:bCs/>
                <w:color w:val="000000"/>
                <w:sz w:val="28"/>
                <w:szCs w:val="28"/>
                <w:lang w:eastAsia="ar-SA"/>
              </w:rPr>
              <w:t xml:space="preserve"> Etkilerinin</w:t>
            </w:r>
            <w:r w:rsidR="00740399" w:rsidRPr="00971475">
              <w:rPr>
                <w:rFonts w:ascii="Arial" w:eastAsia="Times New Roman" w:hAnsi="Arial" w:cs="Arial"/>
                <w:b/>
                <w:bCs/>
                <w:color w:val="000000"/>
                <w:sz w:val="28"/>
                <w:szCs w:val="28"/>
                <w:lang w:eastAsia="ar-SA"/>
              </w:rPr>
              <w:t xml:space="preserve"> </w:t>
            </w:r>
            <w:r w:rsidR="00DC00B8" w:rsidRPr="00971475">
              <w:rPr>
                <w:rFonts w:ascii="Arial" w:eastAsia="Times New Roman" w:hAnsi="Arial" w:cs="Arial"/>
                <w:b/>
                <w:bCs/>
                <w:color w:val="000000"/>
                <w:sz w:val="28"/>
                <w:szCs w:val="28"/>
                <w:lang w:eastAsia="ar-SA"/>
              </w:rPr>
              <w:t>Öngörüsü</w:t>
            </w:r>
            <w:r w:rsidR="00740399" w:rsidRPr="00971475">
              <w:rPr>
                <w:rFonts w:ascii="Arial" w:eastAsia="Times New Roman" w:hAnsi="Arial" w:cs="Arial"/>
                <w:b/>
                <w:bCs/>
                <w:color w:val="000000"/>
                <w:sz w:val="28"/>
                <w:szCs w:val="28"/>
                <w:lang w:eastAsia="ar-SA"/>
              </w:rPr>
              <w:t xml:space="preserve"> ve</w:t>
            </w:r>
            <w:r w:rsidRPr="00971475">
              <w:rPr>
                <w:rFonts w:ascii="Arial" w:eastAsia="Times New Roman" w:hAnsi="Arial" w:cs="Arial"/>
                <w:b/>
                <w:bCs/>
                <w:color w:val="000000"/>
                <w:sz w:val="28"/>
                <w:szCs w:val="28"/>
                <w:lang w:eastAsia="ar-SA"/>
              </w:rPr>
              <w:t xml:space="preserve"> Analizi</w:t>
            </w:r>
          </w:p>
          <w:p w:rsidR="003668D4" w:rsidRPr="003F6FF4" w:rsidRDefault="00D670E8" w:rsidP="001A1601">
            <w:pPr>
              <w:widowControl w:val="0"/>
              <w:suppressAutoHyphens/>
              <w:spacing w:line="360" w:lineRule="auto"/>
              <w:jc w:val="both"/>
              <w:rPr>
                <w:rFonts w:ascii="Arial" w:eastAsia="Times New Roman" w:hAnsi="Arial" w:cs="Arial"/>
                <w:bCs/>
                <w:i/>
                <w:lang w:eastAsia="ar-SA"/>
              </w:rPr>
            </w:pPr>
            <w:r w:rsidRPr="003F6FF4">
              <w:rPr>
                <w:rFonts w:ascii="Arial" w:eastAsia="Times New Roman" w:hAnsi="Arial" w:cs="Arial"/>
                <w:bCs/>
                <w:i/>
                <w:lang w:eastAsia="ar-SA"/>
              </w:rPr>
              <w:t xml:space="preserve">Araştırma programının </w:t>
            </w:r>
            <w:r w:rsidR="000B5A81" w:rsidRPr="003F6FF4">
              <w:rPr>
                <w:rFonts w:ascii="Arial" w:eastAsia="Times New Roman" w:hAnsi="Arial" w:cs="Arial"/>
                <w:bCs/>
                <w:i/>
                <w:lang w:eastAsia="ar-SA"/>
              </w:rPr>
              <w:t xml:space="preserve">aktörlerinin ve </w:t>
            </w:r>
            <w:r w:rsidR="003668D4" w:rsidRPr="003F6FF4">
              <w:rPr>
                <w:rFonts w:ascii="Arial" w:eastAsia="Times New Roman" w:hAnsi="Arial" w:cs="Arial"/>
                <w:bCs/>
                <w:i/>
                <w:lang w:eastAsia="ar-SA"/>
              </w:rPr>
              <w:t>paydaşların</w:t>
            </w:r>
            <w:r w:rsidR="000B5A81" w:rsidRPr="003F6FF4">
              <w:rPr>
                <w:rFonts w:ascii="Arial" w:eastAsia="Times New Roman" w:hAnsi="Arial" w:cs="Arial"/>
                <w:bCs/>
                <w:i/>
                <w:lang w:eastAsia="ar-SA"/>
              </w:rPr>
              <w:t>ın hem kendi aralarındaki etkileşimi hem de ulusal/</w:t>
            </w:r>
            <w:r w:rsidR="003668D4" w:rsidRPr="003F6FF4">
              <w:rPr>
                <w:rFonts w:ascii="Arial" w:eastAsia="Times New Roman" w:hAnsi="Arial" w:cs="Arial"/>
                <w:bCs/>
                <w:i/>
                <w:lang w:eastAsia="ar-SA"/>
              </w:rPr>
              <w:t>uluslararası bağlantılarını artırarak</w:t>
            </w:r>
            <w:r w:rsidR="000B5A81" w:rsidRPr="003F6FF4">
              <w:rPr>
                <w:rFonts w:ascii="Arial" w:eastAsia="Times New Roman" w:hAnsi="Arial" w:cs="Arial"/>
                <w:bCs/>
                <w:i/>
                <w:lang w:eastAsia="ar-SA"/>
              </w:rPr>
              <w:t>,</w:t>
            </w:r>
            <w:r w:rsidR="003668D4" w:rsidRPr="003F6FF4">
              <w:rPr>
                <w:rFonts w:ascii="Arial" w:eastAsia="Times New Roman" w:hAnsi="Arial" w:cs="Arial"/>
                <w:bCs/>
                <w:i/>
                <w:lang w:eastAsia="ar-SA"/>
              </w:rPr>
              <w:t xml:space="preserve"> </w:t>
            </w:r>
            <w:r w:rsidR="000B5A81" w:rsidRPr="003F6FF4">
              <w:rPr>
                <w:rFonts w:ascii="Arial" w:eastAsia="Times New Roman" w:hAnsi="Arial" w:cs="Arial"/>
                <w:bCs/>
                <w:i/>
                <w:lang w:eastAsia="ar-SA"/>
              </w:rPr>
              <w:t>sürdürülebilir ve kalıcı</w:t>
            </w:r>
            <w:r w:rsidR="003668D4" w:rsidRPr="003F6FF4">
              <w:rPr>
                <w:rFonts w:ascii="Arial" w:eastAsia="Times New Roman" w:hAnsi="Arial" w:cs="Arial"/>
                <w:bCs/>
                <w:i/>
                <w:lang w:eastAsia="ar-SA"/>
              </w:rPr>
              <w:t xml:space="preserve"> </w:t>
            </w:r>
            <w:r w:rsidR="000B5A81" w:rsidRPr="003F6FF4">
              <w:rPr>
                <w:rFonts w:ascii="Arial" w:eastAsia="Times New Roman" w:hAnsi="Arial" w:cs="Arial"/>
                <w:bCs/>
                <w:i/>
                <w:lang w:eastAsia="ar-SA"/>
              </w:rPr>
              <w:t xml:space="preserve">bir </w:t>
            </w:r>
            <w:r w:rsidR="008E016D" w:rsidRPr="003F6FF4">
              <w:rPr>
                <w:rFonts w:ascii="Arial" w:eastAsia="Times New Roman" w:hAnsi="Arial" w:cs="Arial"/>
                <w:bCs/>
                <w:i/>
                <w:lang w:eastAsia="ar-SA"/>
              </w:rPr>
              <w:t>ekosistem</w:t>
            </w:r>
            <w:r w:rsidR="003668D4" w:rsidRPr="003F6FF4">
              <w:rPr>
                <w:rFonts w:ascii="Arial" w:eastAsia="Times New Roman" w:hAnsi="Arial" w:cs="Arial"/>
                <w:bCs/>
                <w:i/>
                <w:lang w:eastAsia="ar-SA"/>
              </w:rPr>
              <w:t xml:space="preserve"> oluşturulmasına katkı</w:t>
            </w:r>
            <w:r w:rsidR="008E016D" w:rsidRPr="003F6FF4">
              <w:rPr>
                <w:rFonts w:ascii="Arial" w:eastAsia="Times New Roman" w:hAnsi="Arial" w:cs="Arial"/>
                <w:bCs/>
                <w:i/>
                <w:lang w:eastAsia="ar-SA"/>
              </w:rPr>
              <w:t>ları</w:t>
            </w:r>
            <w:r w:rsidR="003668D4" w:rsidRPr="003F6FF4">
              <w:rPr>
                <w:rFonts w:ascii="Arial" w:eastAsia="Times New Roman" w:hAnsi="Arial" w:cs="Arial"/>
                <w:bCs/>
                <w:i/>
                <w:lang w:eastAsia="ar-SA"/>
              </w:rPr>
              <w:t xml:space="preserve"> </w:t>
            </w:r>
            <w:r w:rsidR="008E016D" w:rsidRPr="003F6FF4">
              <w:rPr>
                <w:rFonts w:ascii="Arial" w:eastAsia="Times New Roman" w:hAnsi="Arial" w:cs="Arial"/>
                <w:bCs/>
                <w:i/>
                <w:lang w:eastAsia="ar-SA"/>
              </w:rPr>
              <w:t>aşağıdaki kavramlar</w:t>
            </w:r>
            <w:r w:rsidR="00BE6363" w:rsidRPr="003F6FF4">
              <w:rPr>
                <w:rFonts w:ascii="Arial" w:eastAsia="Times New Roman" w:hAnsi="Arial" w:cs="Arial"/>
                <w:bCs/>
                <w:i/>
                <w:lang w:eastAsia="ar-SA"/>
              </w:rPr>
              <w:t>dan uygun görülenler</w:t>
            </w:r>
            <w:r w:rsidR="008E016D" w:rsidRPr="003F6FF4">
              <w:rPr>
                <w:rFonts w:ascii="Arial" w:eastAsia="Times New Roman" w:hAnsi="Arial" w:cs="Arial"/>
                <w:bCs/>
                <w:i/>
                <w:lang w:eastAsia="ar-SA"/>
              </w:rPr>
              <w:t xml:space="preserve"> üzerinden veriler, öngörüler ve çeşitli senaryolar aracılığıyla açıklanır. </w:t>
            </w:r>
            <w:r w:rsidR="000B5A81" w:rsidRPr="003F6FF4">
              <w:rPr>
                <w:rFonts w:ascii="Arial" w:eastAsia="Times New Roman" w:hAnsi="Arial" w:cs="Arial"/>
                <w:bCs/>
                <w:i/>
                <w:lang w:eastAsia="ar-SA"/>
              </w:rPr>
              <w:t xml:space="preserve">Araştırma programındaki ortaklıkların, destek süresi bittikten sonra uzun vadeli ve sürdürülebilir olması beklenmektedir. </w:t>
            </w:r>
          </w:p>
          <w:tbl>
            <w:tblPr>
              <w:tblStyle w:val="TabloKlavuzu"/>
              <w:tblW w:w="0" w:type="auto"/>
              <w:jc w:val="center"/>
              <w:tblLook w:val="04A0" w:firstRow="1" w:lastRow="0" w:firstColumn="1" w:lastColumn="0" w:noHBand="0" w:noVBand="1"/>
            </w:tblPr>
            <w:tblGrid>
              <w:gridCol w:w="1815"/>
              <w:gridCol w:w="7788"/>
            </w:tblGrid>
            <w:tr w:rsidR="00836AE8" w:rsidTr="00F76719">
              <w:trPr>
                <w:jc w:val="center"/>
              </w:trPr>
              <w:tc>
                <w:tcPr>
                  <w:tcW w:w="1815" w:type="dxa"/>
                  <w:vAlign w:val="center"/>
                </w:tcPr>
                <w:p w:rsidR="00836AE8" w:rsidRPr="00CB45EE" w:rsidRDefault="006F7579" w:rsidP="006F7579">
                  <w:pPr>
                    <w:widowControl w:val="0"/>
                    <w:suppressAutoHyphens/>
                    <w:spacing w:after="0" w:line="432"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Çok Disiplinli İş B</w:t>
                  </w:r>
                  <w:r w:rsidR="002679FC" w:rsidRPr="00CB45EE">
                    <w:rPr>
                      <w:rFonts w:ascii="Arial" w:eastAsia="Times New Roman" w:hAnsi="Arial" w:cs="Arial"/>
                      <w:bCs/>
                      <w:color w:val="000000"/>
                      <w:sz w:val="20"/>
                      <w:szCs w:val="20"/>
                      <w:lang w:eastAsia="ar-SA"/>
                    </w:rPr>
                    <w:t>irliği</w:t>
                  </w:r>
                </w:p>
              </w:tc>
              <w:tc>
                <w:tcPr>
                  <w:tcW w:w="7788" w:type="dxa"/>
                  <w:vAlign w:val="center"/>
                </w:tcPr>
                <w:p w:rsidR="00836AE8" w:rsidRPr="003F6FF4" w:rsidRDefault="002773CC" w:rsidP="006F7579">
                  <w:pPr>
                    <w:widowControl w:val="0"/>
                    <w:suppressAutoHyphens/>
                    <w:spacing w:after="0" w:line="432"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 xml:space="preserve">Programın, </w:t>
                  </w:r>
                  <w:r w:rsidR="006F7579" w:rsidRPr="003F6FF4">
                    <w:rPr>
                      <w:rFonts w:ascii="Arial" w:eastAsia="Times New Roman" w:hAnsi="Arial" w:cs="Arial"/>
                      <w:bCs/>
                      <w:i/>
                      <w:sz w:val="20"/>
                      <w:szCs w:val="20"/>
                      <w:lang w:eastAsia="ar-SA"/>
                    </w:rPr>
                    <w:t xml:space="preserve">ihtiyaç duyulan tüm disiplinlerden akademisyen/araştırmacı/araştırma gruplarını kapsayarak </w:t>
                  </w:r>
                  <w:r w:rsidR="00472829" w:rsidRPr="003F6FF4">
                    <w:rPr>
                      <w:rFonts w:ascii="Arial" w:eastAsia="Times New Roman" w:hAnsi="Arial" w:cs="Arial"/>
                      <w:bCs/>
                      <w:i/>
                      <w:sz w:val="20"/>
                      <w:szCs w:val="20"/>
                      <w:lang w:eastAsia="ar-SA"/>
                    </w:rPr>
                    <w:t>disiplin</w:t>
                  </w:r>
                  <w:r w:rsidR="006F7579" w:rsidRPr="003F6FF4">
                    <w:rPr>
                      <w:rFonts w:ascii="Arial" w:eastAsia="Times New Roman" w:hAnsi="Arial" w:cs="Arial"/>
                      <w:bCs/>
                      <w:i/>
                      <w:sz w:val="20"/>
                      <w:szCs w:val="20"/>
                      <w:lang w:eastAsia="ar-SA"/>
                    </w:rPr>
                    <w:t>lerarası iş birliğinin düzeyini artırma potansiyelinin</w:t>
                  </w:r>
                  <w:r w:rsidR="00472829" w:rsidRPr="003F6FF4">
                    <w:rPr>
                      <w:rFonts w:ascii="Arial" w:eastAsia="Times New Roman" w:hAnsi="Arial" w:cs="Arial"/>
                      <w:bCs/>
                      <w:i/>
                      <w:sz w:val="20"/>
                      <w:szCs w:val="20"/>
                      <w:lang w:eastAsia="ar-SA"/>
                    </w:rPr>
                    <w:t xml:space="preserve"> açıklanması beklenir. Açıklama</w:t>
                  </w:r>
                  <w:r w:rsidR="006F7579" w:rsidRPr="003F6FF4">
                    <w:rPr>
                      <w:rFonts w:ascii="Arial" w:eastAsia="Times New Roman" w:hAnsi="Arial" w:cs="Arial"/>
                      <w:bCs/>
                      <w:i/>
                      <w:sz w:val="20"/>
                      <w:szCs w:val="20"/>
                      <w:lang w:eastAsia="ar-SA"/>
                    </w:rPr>
                    <w:t>,</w:t>
                  </w:r>
                  <w:r w:rsidR="00472829" w:rsidRPr="003F6FF4">
                    <w:rPr>
                      <w:rFonts w:ascii="Arial" w:eastAsia="Times New Roman" w:hAnsi="Arial" w:cs="Arial"/>
                      <w:bCs/>
                      <w:i/>
                      <w:sz w:val="20"/>
                      <w:szCs w:val="20"/>
                      <w:lang w:eastAsia="ar-SA"/>
                    </w:rPr>
                    <w:t xml:space="preserve"> iş birliğinin yenilik ve problem çözme üzerindeki etkilerini değerlendirmeyi</w:t>
                  </w:r>
                  <w:r w:rsidR="00540B0B" w:rsidRPr="003F6FF4">
                    <w:rPr>
                      <w:rFonts w:ascii="Arial" w:eastAsia="Times New Roman" w:hAnsi="Arial" w:cs="Arial"/>
                      <w:bCs/>
                      <w:i/>
                      <w:sz w:val="20"/>
                      <w:szCs w:val="20"/>
                      <w:lang w:eastAsia="ar-SA"/>
                    </w:rPr>
                    <w:t xml:space="preserve"> de</w:t>
                  </w:r>
                  <w:r w:rsidR="00472829" w:rsidRPr="003F6FF4">
                    <w:rPr>
                      <w:rFonts w:ascii="Arial" w:eastAsia="Times New Roman" w:hAnsi="Arial" w:cs="Arial"/>
                      <w:bCs/>
                      <w:i/>
                      <w:sz w:val="20"/>
                      <w:szCs w:val="20"/>
                      <w:lang w:eastAsia="ar-SA"/>
                    </w:rPr>
                    <w:t xml:space="preserve"> içermelidir.</w:t>
                  </w:r>
                </w:p>
              </w:tc>
            </w:tr>
            <w:tr w:rsidR="006F7579" w:rsidTr="00F76719">
              <w:trPr>
                <w:jc w:val="center"/>
              </w:trPr>
              <w:tc>
                <w:tcPr>
                  <w:tcW w:w="1815" w:type="dxa"/>
                  <w:vAlign w:val="center"/>
                </w:tcPr>
                <w:p w:rsidR="006F7579" w:rsidRPr="00CB45EE" w:rsidRDefault="006F7579" w:rsidP="006F7579">
                  <w:pPr>
                    <w:widowControl w:val="0"/>
                    <w:suppressAutoHyphens/>
                    <w:spacing w:after="0" w:line="432"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Çok Sektörlü İş Birliği</w:t>
                  </w:r>
                </w:p>
              </w:tc>
              <w:tc>
                <w:tcPr>
                  <w:tcW w:w="7788" w:type="dxa"/>
                  <w:vAlign w:val="center"/>
                </w:tcPr>
                <w:p w:rsidR="006F7579" w:rsidRPr="003F6FF4" w:rsidRDefault="00AB2014" w:rsidP="006F7579">
                  <w:pPr>
                    <w:widowControl w:val="0"/>
                    <w:suppressAutoHyphens/>
                    <w:spacing w:after="0" w:line="432" w:lineRule="auto"/>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Program çıktılarının bir</w:t>
                  </w:r>
                  <w:bookmarkStart w:id="0" w:name="_GoBack"/>
                  <w:bookmarkEnd w:id="0"/>
                  <w:r w:rsidR="006F7579" w:rsidRPr="003F6FF4">
                    <w:rPr>
                      <w:rFonts w:ascii="Arial" w:eastAsia="Times New Roman" w:hAnsi="Arial" w:cs="Arial"/>
                      <w:bCs/>
                      <w:i/>
                      <w:sz w:val="20"/>
                      <w:szCs w:val="20"/>
                      <w:lang w:eastAsia="ar-SA"/>
                    </w:rPr>
                    <w:t xml:space="preserve">çok sektörde kullanılabilirliğine istinaden tüm ilgili sektörlerden paydaşların biraraya gelmesiyle sektörler arası rekabet öncesi işbirliklerini tetikleme potansiyelinin açıklanması beklenmektedir. </w:t>
                  </w:r>
                </w:p>
              </w:tc>
            </w:tr>
            <w:tr w:rsidR="00836AE8" w:rsidTr="006F7579">
              <w:trPr>
                <w:trHeight w:val="895"/>
                <w:jc w:val="center"/>
              </w:trPr>
              <w:tc>
                <w:tcPr>
                  <w:tcW w:w="1815" w:type="dxa"/>
                  <w:vAlign w:val="center"/>
                </w:tcPr>
                <w:p w:rsidR="00836AE8" w:rsidRPr="00CB45EE" w:rsidRDefault="006F7579" w:rsidP="00971475">
                  <w:pPr>
                    <w:widowControl w:val="0"/>
                    <w:suppressAutoHyphens/>
                    <w:spacing w:after="0" w:line="432"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Aktörler Arası İş B</w:t>
                  </w:r>
                  <w:r w:rsidR="002679FC" w:rsidRPr="00CB45EE">
                    <w:rPr>
                      <w:rFonts w:ascii="Arial" w:eastAsia="Times New Roman" w:hAnsi="Arial" w:cs="Arial"/>
                      <w:bCs/>
                      <w:color w:val="000000"/>
                      <w:sz w:val="20"/>
                      <w:szCs w:val="20"/>
                      <w:lang w:eastAsia="ar-SA"/>
                    </w:rPr>
                    <w:t>irliği</w:t>
                  </w:r>
                </w:p>
              </w:tc>
              <w:tc>
                <w:tcPr>
                  <w:tcW w:w="7788" w:type="dxa"/>
                  <w:vAlign w:val="center"/>
                </w:tcPr>
                <w:p w:rsidR="00836AE8" w:rsidRPr="003F6FF4" w:rsidRDefault="00472829" w:rsidP="006F7579">
                  <w:pPr>
                    <w:widowControl w:val="0"/>
                    <w:suppressAutoHyphens/>
                    <w:spacing w:after="0" w:line="432" w:lineRule="auto"/>
                    <w:jc w:val="both"/>
                    <w:rPr>
                      <w:rFonts w:ascii="Arial" w:eastAsia="Times New Roman" w:hAnsi="Arial" w:cs="Arial"/>
                      <w:bCs/>
                      <w:i/>
                      <w:sz w:val="20"/>
                      <w:szCs w:val="20"/>
                      <w:lang w:eastAsia="ar-SA"/>
                    </w:rPr>
                  </w:pPr>
                  <w:r w:rsidRPr="003F6FF4">
                    <w:rPr>
                      <w:rFonts w:ascii="Arial" w:eastAsia="Calibri" w:hAnsi="Arial" w:cs="Arial"/>
                      <w:i/>
                      <w:sz w:val="20"/>
                      <w:szCs w:val="20"/>
                    </w:rPr>
                    <w:t xml:space="preserve">Programın akademi, </w:t>
                  </w:r>
                  <w:r w:rsidR="00160030" w:rsidRPr="003F6FF4">
                    <w:rPr>
                      <w:rFonts w:ascii="Arial" w:eastAsia="Calibri" w:hAnsi="Arial" w:cs="Arial"/>
                      <w:i/>
                      <w:sz w:val="20"/>
                      <w:szCs w:val="20"/>
                    </w:rPr>
                    <w:t>sanayi</w:t>
                  </w:r>
                  <w:r w:rsidR="006F7579" w:rsidRPr="003F6FF4">
                    <w:rPr>
                      <w:rFonts w:ascii="Arial" w:eastAsia="Calibri" w:hAnsi="Arial" w:cs="Arial"/>
                      <w:i/>
                      <w:sz w:val="20"/>
                      <w:szCs w:val="20"/>
                    </w:rPr>
                    <w:t>, kamu</w:t>
                  </w:r>
                  <w:r w:rsidRPr="003F6FF4">
                    <w:rPr>
                      <w:rFonts w:ascii="Arial" w:eastAsia="Calibri" w:hAnsi="Arial" w:cs="Arial"/>
                      <w:i/>
                      <w:sz w:val="20"/>
                      <w:szCs w:val="20"/>
                    </w:rPr>
                    <w:t xml:space="preserve"> ve sivil toplum gibi farklı </w:t>
                  </w:r>
                  <w:r w:rsidR="006F7579" w:rsidRPr="003F6FF4">
                    <w:rPr>
                      <w:rFonts w:ascii="Arial" w:eastAsia="Calibri" w:hAnsi="Arial" w:cs="Arial"/>
                      <w:i/>
                      <w:sz w:val="20"/>
                      <w:szCs w:val="20"/>
                    </w:rPr>
                    <w:t>aktör grupları</w:t>
                  </w:r>
                  <w:r w:rsidRPr="003F6FF4">
                    <w:rPr>
                      <w:rFonts w:ascii="Arial" w:eastAsia="Calibri" w:hAnsi="Arial" w:cs="Arial"/>
                      <w:i/>
                      <w:sz w:val="20"/>
                      <w:szCs w:val="20"/>
                    </w:rPr>
                    <w:t xml:space="preserve"> arasında iş birliğini ne ölçüde teşvik ettiğinin açıklanması beklenir. </w:t>
                  </w:r>
                </w:p>
              </w:tc>
            </w:tr>
            <w:tr w:rsidR="00836AE8" w:rsidTr="00F76719">
              <w:trPr>
                <w:jc w:val="center"/>
              </w:trPr>
              <w:tc>
                <w:tcPr>
                  <w:tcW w:w="1815" w:type="dxa"/>
                  <w:vAlign w:val="center"/>
                </w:tcPr>
                <w:p w:rsidR="00836AE8" w:rsidRPr="00CB45EE" w:rsidRDefault="002679FC" w:rsidP="00971475">
                  <w:pPr>
                    <w:widowControl w:val="0"/>
                    <w:suppressAutoHyphens/>
                    <w:spacing w:after="0" w:line="432"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Teknoloji Transferi ve Lisanslama Anlaşmaları</w:t>
                  </w:r>
                </w:p>
              </w:tc>
              <w:tc>
                <w:tcPr>
                  <w:tcW w:w="7788" w:type="dxa"/>
                  <w:vAlign w:val="center"/>
                </w:tcPr>
                <w:p w:rsidR="00836AE8" w:rsidRPr="003F6FF4" w:rsidRDefault="000B5A81" w:rsidP="000B5A81">
                  <w:pPr>
                    <w:widowControl w:val="0"/>
                    <w:suppressAutoHyphens/>
                    <w:spacing w:after="0" w:line="432"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Araştırma programı çıktılarının, a</w:t>
                  </w:r>
                  <w:r w:rsidR="00A67E90" w:rsidRPr="003F6FF4">
                    <w:rPr>
                      <w:rFonts w:ascii="Arial" w:eastAsia="Times New Roman" w:hAnsi="Arial" w:cs="Arial"/>
                      <w:bCs/>
                      <w:i/>
                      <w:sz w:val="20"/>
                      <w:szCs w:val="20"/>
                      <w:lang w:eastAsia="ar-SA"/>
                    </w:rPr>
                    <w:t xml:space="preserve">kademi ve </w:t>
                  </w:r>
                  <w:r w:rsidRPr="003F6FF4">
                    <w:rPr>
                      <w:rFonts w:ascii="Arial" w:eastAsia="Times New Roman" w:hAnsi="Arial" w:cs="Arial"/>
                      <w:bCs/>
                      <w:i/>
                      <w:sz w:val="20"/>
                      <w:szCs w:val="20"/>
                      <w:lang w:eastAsia="ar-SA"/>
                    </w:rPr>
                    <w:t xml:space="preserve">sanayi arasındaki </w:t>
                  </w:r>
                  <w:r w:rsidR="00A67E90" w:rsidRPr="003F6FF4">
                    <w:rPr>
                      <w:rFonts w:ascii="Arial" w:eastAsia="Times New Roman" w:hAnsi="Arial" w:cs="Arial"/>
                      <w:bCs/>
                      <w:i/>
                      <w:sz w:val="20"/>
                      <w:szCs w:val="20"/>
                      <w:lang w:eastAsia="ar-SA"/>
                    </w:rPr>
                    <w:t>te</w:t>
                  </w:r>
                  <w:r w:rsidRPr="003F6FF4">
                    <w:rPr>
                      <w:rFonts w:ascii="Arial" w:eastAsia="Times New Roman" w:hAnsi="Arial" w:cs="Arial"/>
                      <w:bCs/>
                      <w:i/>
                      <w:sz w:val="20"/>
                      <w:szCs w:val="20"/>
                      <w:lang w:eastAsia="ar-SA"/>
                    </w:rPr>
                    <w:t>knoloji transferi anlaşmalarını, lisans anlaşmalarını</w:t>
                  </w:r>
                  <w:r w:rsidR="00A67E90" w:rsidRPr="003F6FF4">
                    <w:rPr>
                      <w:rFonts w:ascii="Arial" w:eastAsia="Times New Roman" w:hAnsi="Arial" w:cs="Arial"/>
                      <w:bCs/>
                      <w:i/>
                      <w:sz w:val="20"/>
                      <w:szCs w:val="20"/>
                      <w:lang w:eastAsia="ar-SA"/>
                    </w:rPr>
                    <w:t xml:space="preserve"> ve iş birlikçi araştırma anl</w:t>
                  </w:r>
                  <w:r w:rsidRPr="003F6FF4">
                    <w:rPr>
                      <w:rFonts w:ascii="Arial" w:eastAsia="Times New Roman" w:hAnsi="Arial" w:cs="Arial"/>
                      <w:bCs/>
                      <w:i/>
                      <w:sz w:val="20"/>
                      <w:szCs w:val="20"/>
                      <w:lang w:eastAsia="ar-SA"/>
                    </w:rPr>
                    <w:t>aşmalarını tetikleme potansiyelinin,</w:t>
                  </w:r>
                  <w:r w:rsidR="00A67E90" w:rsidRPr="003F6FF4">
                    <w:rPr>
                      <w:rFonts w:ascii="Arial" w:eastAsia="Times New Roman" w:hAnsi="Arial" w:cs="Arial"/>
                      <w:bCs/>
                      <w:i/>
                      <w:sz w:val="20"/>
                      <w:szCs w:val="20"/>
                      <w:lang w:eastAsia="ar-SA"/>
                    </w:rPr>
                    <w:t xml:space="preserve"> çeşitli senaryolar üzerinden değerlendirilmesi beklenir.</w:t>
                  </w:r>
                  <w:r w:rsidR="006F7579" w:rsidRPr="003F6FF4">
                    <w:rPr>
                      <w:rFonts w:ascii="Arial" w:eastAsia="Times New Roman" w:hAnsi="Arial" w:cs="Arial"/>
                      <w:bCs/>
                      <w:i/>
                      <w:sz w:val="20"/>
                      <w:szCs w:val="20"/>
                      <w:lang w:eastAsia="ar-SA"/>
                    </w:rPr>
                    <w:t xml:space="preserve"> </w:t>
                  </w:r>
                  <w:r w:rsidRPr="003F6FF4">
                    <w:rPr>
                      <w:rFonts w:ascii="Arial" w:eastAsia="Calibri" w:hAnsi="Arial" w:cs="Arial"/>
                      <w:i/>
                      <w:sz w:val="20"/>
                      <w:szCs w:val="20"/>
                    </w:rPr>
                    <w:t>Aktörler arası</w:t>
                  </w:r>
                  <w:r w:rsidR="006F7579" w:rsidRPr="003F6FF4">
                    <w:rPr>
                      <w:rFonts w:ascii="Arial" w:eastAsia="Calibri" w:hAnsi="Arial" w:cs="Arial"/>
                      <w:i/>
                      <w:sz w:val="20"/>
                      <w:szCs w:val="20"/>
                    </w:rPr>
                    <w:t xml:space="preserve"> ortaklıkların, daha kapsamlı ve hayata geçirilmeye daha uygun çözümlere yol açması beklenmektedir.</w:t>
                  </w:r>
                </w:p>
              </w:tc>
            </w:tr>
            <w:tr w:rsidR="00836AE8" w:rsidTr="00F76719">
              <w:trPr>
                <w:jc w:val="center"/>
              </w:trPr>
              <w:tc>
                <w:tcPr>
                  <w:tcW w:w="1815" w:type="dxa"/>
                  <w:vAlign w:val="center"/>
                </w:tcPr>
                <w:p w:rsidR="00836AE8" w:rsidRPr="00CB45EE" w:rsidRDefault="000B5A81" w:rsidP="00971475">
                  <w:pPr>
                    <w:widowControl w:val="0"/>
                    <w:suppressAutoHyphens/>
                    <w:spacing w:after="0" w:line="432"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Ortak Stratejik Planlama</w:t>
                  </w:r>
                </w:p>
              </w:tc>
              <w:tc>
                <w:tcPr>
                  <w:tcW w:w="7788" w:type="dxa"/>
                  <w:vAlign w:val="center"/>
                </w:tcPr>
                <w:p w:rsidR="004C55BE" w:rsidRPr="003F6FF4" w:rsidRDefault="000B5A81" w:rsidP="000B5A81">
                  <w:pPr>
                    <w:widowControl w:val="0"/>
                    <w:suppressAutoHyphens/>
                    <w:spacing w:after="0" w:line="432"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 xml:space="preserve">Araştırma Programı sürecinin gelecekte kalıcı işbirliklerine dönüşmesine yönelik, potansiyel ortak stratejik planlamalar, yeni teknolojik kazanım yol haritalarının oluşturulması gibi faaliyetleri tetiklemesine ilişkin öngörülerin aktarılması beklenir. </w:t>
                  </w:r>
                  <w:r w:rsidR="00BF1683" w:rsidRPr="003F6FF4">
                    <w:rPr>
                      <w:rFonts w:ascii="Arial" w:eastAsia="Times New Roman" w:hAnsi="Arial" w:cs="Arial"/>
                      <w:bCs/>
                      <w:i/>
                      <w:sz w:val="20"/>
                      <w:szCs w:val="20"/>
                      <w:lang w:eastAsia="ar-SA"/>
                    </w:rPr>
                    <w:t xml:space="preserve"> </w:t>
                  </w:r>
                </w:p>
              </w:tc>
            </w:tr>
            <w:tr w:rsidR="000114EC" w:rsidTr="000114EC">
              <w:trPr>
                <w:jc w:val="center"/>
              </w:trPr>
              <w:tc>
                <w:tcPr>
                  <w:tcW w:w="1815" w:type="dxa"/>
                  <w:vAlign w:val="center"/>
                </w:tcPr>
                <w:p w:rsidR="000114EC" w:rsidRPr="00CB45EE" w:rsidRDefault="000B5A81" w:rsidP="00971475">
                  <w:pPr>
                    <w:widowControl w:val="0"/>
                    <w:suppressAutoHyphens/>
                    <w:spacing w:after="0" w:line="432" w:lineRule="auto"/>
                    <w:jc w:val="both"/>
                    <w:rPr>
                      <w:rFonts w:ascii="Arial" w:eastAsia="Times New Roman" w:hAnsi="Arial" w:cs="Arial"/>
                      <w:bCs/>
                      <w:color w:val="000000"/>
                      <w:sz w:val="20"/>
                      <w:szCs w:val="20"/>
                      <w:lang w:eastAsia="ar-SA"/>
                    </w:rPr>
                  </w:pPr>
                  <w:r w:rsidRPr="00CB45EE">
                    <w:rPr>
                      <w:rFonts w:ascii="Arial" w:eastAsia="Times New Roman" w:hAnsi="Arial" w:cs="Arial"/>
                      <w:bCs/>
                      <w:color w:val="000000"/>
                      <w:sz w:val="20"/>
                      <w:szCs w:val="20"/>
                      <w:lang w:eastAsia="ar-SA"/>
                    </w:rPr>
                    <w:t xml:space="preserve">Ortak </w:t>
                  </w:r>
                  <w:r w:rsidR="000114EC" w:rsidRPr="00CB45EE">
                    <w:rPr>
                      <w:rFonts w:ascii="Arial" w:eastAsia="Times New Roman" w:hAnsi="Arial" w:cs="Arial"/>
                      <w:bCs/>
                      <w:color w:val="000000"/>
                      <w:sz w:val="20"/>
                      <w:szCs w:val="20"/>
                      <w:lang w:eastAsia="ar-SA"/>
                    </w:rPr>
                    <w:t>Kapasite Geliştirme</w:t>
                  </w:r>
                </w:p>
              </w:tc>
              <w:tc>
                <w:tcPr>
                  <w:tcW w:w="7788" w:type="dxa"/>
                  <w:vAlign w:val="center"/>
                </w:tcPr>
                <w:p w:rsidR="00BC7B82" w:rsidRPr="003F6FF4" w:rsidRDefault="00840F08" w:rsidP="000B5A81">
                  <w:pPr>
                    <w:widowControl w:val="0"/>
                    <w:numPr>
                      <w:ilvl w:val="0"/>
                      <w:numId w:val="8"/>
                    </w:numPr>
                    <w:suppressAutoHyphens/>
                    <w:spacing w:after="0" w:line="432" w:lineRule="auto"/>
                    <w:jc w:val="both"/>
                    <w:rPr>
                      <w:rFonts w:ascii="Arial" w:eastAsia="Times New Roman" w:hAnsi="Arial" w:cs="Arial"/>
                      <w:bCs/>
                      <w:i/>
                      <w:sz w:val="20"/>
                      <w:szCs w:val="20"/>
                      <w:lang w:val="en-US" w:eastAsia="ar-SA"/>
                    </w:rPr>
                  </w:pPr>
                  <w:r w:rsidRPr="003F6FF4">
                    <w:rPr>
                      <w:rFonts w:ascii="Arial" w:eastAsia="Times New Roman" w:hAnsi="Arial" w:cs="Arial"/>
                      <w:b/>
                      <w:bCs/>
                      <w:i/>
                      <w:sz w:val="20"/>
                      <w:szCs w:val="20"/>
                      <w:lang w:eastAsia="ar-SA"/>
                    </w:rPr>
                    <w:t>Ortak Altyapılar</w:t>
                  </w:r>
                  <w:r w:rsidRPr="003F6FF4">
                    <w:rPr>
                      <w:rFonts w:ascii="Arial" w:eastAsia="Times New Roman" w:hAnsi="Arial" w:cs="Arial"/>
                      <w:bCs/>
                      <w:i/>
                      <w:sz w:val="20"/>
                      <w:szCs w:val="20"/>
                      <w:lang w:eastAsia="ar-SA"/>
                    </w:rPr>
                    <w:t>: Karşılıklı sağlanan uzun vadeli protokoller temelli cihaz-altyapı ortak kullanımı, özel sektör destekli üniversite/araştırma merkezi altyapıları, üretim altyapılarının araştırmacılara ve araştırma altyapılarının sanayiye kullandırılmasına ilişkin anlaşmaların aktarılması beklenir.</w:t>
                  </w:r>
                </w:p>
                <w:p w:rsidR="000114EC" w:rsidRPr="003F6FF4" w:rsidRDefault="00840F08" w:rsidP="00971475">
                  <w:pPr>
                    <w:widowControl w:val="0"/>
                    <w:numPr>
                      <w:ilvl w:val="0"/>
                      <w:numId w:val="8"/>
                    </w:numPr>
                    <w:suppressAutoHyphens/>
                    <w:spacing w:after="0" w:line="432" w:lineRule="auto"/>
                    <w:jc w:val="both"/>
                    <w:rPr>
                      <w:rFonts w:ascii="Arial" w:eastAsia="Times New Roman" w:hAnsi="Arial" w:cs="Arial"/>
                      <w:bCs/>
                      <w:i/>
                      <w:sz w:val="20"/>
                      <w:szCs w:val="20"/>
                      <w:lang w:val="en-US" w:eastAsia="ar-SA"/>
                    </w:rPr>
                  </w:pPr>
                  <w:r w:rsidRPr="003F6FF4">
                    <w:rPr>
                      <w:rFonts w:ascii="Arial" w:eastAsia="Times New Roman" w:hAnsi="Arial" w:cs="Arial"/>
                      <w:b/>
                      <w:bCs/>
                      <w:i/>
                      <w:sz w:val="20"/>
                      <w:szCs w:val="20"/>
                      <w:lang w:eastAsia="ar-SA"/>
                    </w:rPr>
                    <w:t>Ortak Ar-Ge İnsan Kaynağı Geliştirme Faaliyetleri</w:t>
                  </w:r>
                  <w:r w:rsidRPr="003F6FF4">
                    <w:rPr>
                      <w:rFonts w:ascii="Arial" w:eastAsia="Times New Roman" w:hAnsi="Arial" w:cs="Arial"/>
                      <w:bCs/>
                      <w:i/>
                      <w:sz w:val="20"/>
                      <w:szCs w:val="20"/>
                      <w:lang w:eastAsia="ar-SA"/>
                    </w:rPr>
                    <w:t>: Paydaşlar arası ortak öğretim programları, insan kaynağı yoluyla bilgi transferi (üni-üni/üni-sanayi dolaşım programları), yeni bilimsel/teknolojik alanlarda yetkinliklerin geliştirilmesine yönelik eğitim programlarının aktarılması beklenir.</w:t>
                  </w:r>
                </w:p>
              </w:tc>
            </w:tr>
            <w:tr w:rsidR="002679FC" w:rsidTr="002679FC">
              <w:trPr>
                <w:jc w:val="center"/>
              </w:trPr>
              <w:tc>
                <w:tcPr>
                  <w:tcW w:w="1815" w:type="dxa"/>
                  <w:vAlign w:val="center"/>
                </w:tcPr>
                <w:p w:rsidR="002679FC" w:rsidRPr="00971475" w:rsidRDefault="002679FC" w:rsidP="00BE6363">
                  <w:pPr>
                    <w:widowControl w:val="0"/>
                    <w:suppressAutoHyphens/>
                    <w:spacing w:after="0" w:line="432"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İş</w:t>
                  </w:r>
                  <w:r w:rsidR="00BE6363">
                    <w:rPr>
                      <w:rFonts w:ascii="Arial" w:eastAsia="Times New Roman" w:hAnsi="Arial" w:cs="Arial"/>
                      <w:bCs/>
                      <w:color w:val="000000"/>
                      <w:sz w:val="20"/>
                      <w:szCs w:val="20"/>
                      <w:lang w:eastAsia="ar-SA"/>
                    </w:rPr>
                    <w:t xml:space="preserve"> B</w:t>
                  </w:r>
                  <w:r w:rsidRPr="00971475">
                    <w:rPr>
                      <w:rFonts w:ascii="Arial" w:eastAsia="Times New Roman" w:hAnsi="Arial" w:cs="Arial"/>
                      <w:bCs/>
                      <w:color w:val="000000"/>
                      <w:sz w:val="20"/>
                      <w:szCs w:val="20"/>
                      <w:lang w:eastAsia="ar-SA"/>
                    </w:rPr>
                    <w:t xml:space="preserve">irliklerinin </w:t>
                  </w:r>
                  <w:r w:rsidRPr="00971475">
                    <w:rPr>
                      <w:rFonts w:ascii="Arial" w:eastAsia="Times New Roman" w:hAnsi="Arial" w:cs="Arial"/>
                      <w:bCs/>
                      <w:color w:val="000000"/>
                      <w:sz w:val="20"/>
                      <w:szCs w:val="20"/>
                      <w:lang w:eastAsia="ar-SA"/>
                    </w:rPr>
                    <w:lastRenderedPageBreak/>
                    <w:t>Coğrafi Kapsamı</w:t>
                  </w:r>
                </w:p>
              </w:tc>
              <w:tc>
                <w:tcPr>
                  <w:tcW w:w="7788" w:type="dxa"/>
                  <w:vAlign w:val="center"/>
                </w:tcPr>
                <w:p w:rsidR="002679FC" w:rsidRPr="003F6FF4" w:rsidRDefault="00840F08" w:rsidP="00CB45EE">
                  <w:pPr>
                    <w:widowControl w:val="0"/>
                    <w:suppressAutoHyphens/>
                    <w:spacing w:after="0" w:line="432"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lastRenderedPageBreak/>
                    <w:t>B</w:t>
                  </w:r>
                  <w:r w:rsidR="00193362" w:rsidRPr="003F6FF4">
                    <w:rPr>
                      <w:rFonts w:ascii="Arial" w:eastAsia="Times New Roman" w:hAnsi="Arial" w:cs="Arial"/>
                      <w:bCs/>
                      <w:i/>
                      <w:sz w:val="20"/>
                      <w:szCs w:val="20"/>
                      <w:lang w:eastAsia="ar-SA"/>
                    </w:rPr>
                    <w:t xml:space="preserve">ölgesel, ulusal ve uluslararası ortaklıklar da dâhil olmak üzere iş birliklerinin coğrafi </w:t>
                  </w:r>
                  <w:r w:rsidR="00193362" w:rsidRPr="003F6FF4">
                    <w:rPr>
                      <w:rFonts w:ascii="Arial" w:eastAsia="Times New Roman" w:hAnsi="Arial" w:cs="Arial"/>
                      <w:bCs/>
                      <w:i/>
                      <w:sz w:val="20"/>
                      <w:szCs w:val="20"/>
                      <w:lang w:eastAsia="ar-SA"/>
                    </w:rPr>
                    <w:lastRenderedPageBreak/>
                    <w:t>kapsamının da göz önünde bulundurularak, programın etkisini nasıl genişlettiğini veya genişletebileceğinin değerlendirilmesi beklenir.</w:t>
                  </w:r>
                </w:p>
              </w:tc>
            </w:tr>
          </w:tbl>
          <w:p w:rsidR="00EE63A2" w:rsidRPr="00EE63A2" w:rsidRDefault="00EE63A2" w:rsidP="002679FC">
            <w:pPr>
              <w:widowControl w:val="0"/>
              <w:suppressAutoHyphens/>
              <w:jc w:val="both"/>
              <w:rPr>
                <w:rFonts w:ascii="Arial" w:eastAsia="Times New Roman" w:hAnsi="Arial" w:cs="Arial"/>
                <w:bCs/>
                <w:color w:val="000000"/>
                <w:sz w:val="18"/>
                <w:szCs w:val="18"/>
                <w:lang w:eastAsia="ar-SA"/>
              </w:rPr>
            </w:pPr>
          </w:p>
        </w:tc>
      </w:tr>
      <w:tr w:rsidR="00387297" w:rsidTr="00793653">
        <w:trPr>
          <w:trHeight w:val="397"/>
        </w:trPr>
        <w:tc>
          <w:tcPr>
            <w:tcW w:w="266" w:type="pct"/>
            <w:tcBorders>
              <w:top w:val="single" w:sz="4" w:space="0" w:color="000000"/>
              <w:left w:val="single" w:sz="4" w:space="0" w:color="000000"/>
              <w:bottom w:val="single" w:sz="4" w:space="0" w:color="000000"/>
            </w:tcBorders>
            <w:shd w:val="clear" w:color="auto" w:fill="auto"/>
            <w:vAlign w:val="center"/>
          </w:tcPr>
          <w:p w:rsidR="00387297" w:rsidRDefault="00B51D3C" w:rsidP="00A766EE">
            <w:pPr>
              <w:widowControl w:val="0"/>
              <w:suppressAutoHyphens/>
              <w:jc w:val="center"/>
              <w:rPr>
                <w:rFonts w:ascii="Arial" w:eastAsia="Times New Roman" w:hAnsi="Arial" w:cs="Arial"/>
                <w:b/>
                <w:bCs/>
                <w:color w:val="000000"/>
                <w:sz w:val="18"/>
                <w:szCs w:val="18"/>
                <w:lang w:eastAsia="ar-SA"/>
              </w:rPr>
            </w:pPr>
            <w:r>
              <w:rPr>
                <w:rFonts w:ascii="Arial" w:eastAsia="Times New Roman" w:hAnsi="Arial" w:cs="Arial"/>
                <w:b/>
                <w:bCs/>
                <w:color w:val="000000"/>
                <w:szCs w:val="18"/>
                <w:lang w:eastAsia="ar-SA"/>
              </w:rPr>
              <w:lastRenderedPageBreak/>
              <w:t>5</w:t>
            </w:r>
            <w:r w:rsidR="00E766A8">
              <w:rPr>
                <w:rFonts w:ascii="Arial" w:eastAsia="Times New Roman" w:hAnsi="Arial" w:cs="Arial"/>
                <w:b/>
                <w:bCs/>
                <w:color w:val="000000"/>
                <w:szCs w:val="18"/>
                <w:lang w:eastAsia="ar-SA"/>
              </w:rPr>
              <w:t>.</w:t>
            </w:r>
          </w:p>
        </w:tc>
        <w:tc>
          <w:tcPr>
            <w:tcW w:w="4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7297" w:rsidRPr="00971475" w:rsidRDefault="00491495" w:rsidP="000F16E8">
            <w:pPr>
              <w:widowControl w:val="0"/>
              <w:suppressAutoHyphens/>
              <w:jc w:val="center"/>
              <w:rPr>
                <w:rFonts w:ascii="Arial" w:eastAsia="Times New Roman" w:hAnsi="Arial" w:cs="Arial"/>
                <w:b/>
                <w:bCs/>
                <w:color w:val="000000"/>
                <w:sz w:val="28"/>
                <w:szCs w:val="28"/>
                <w:lang w:eastAsia="ar-SA"/>
              </w:rPr>
            </w:pPr>
            <w:r w:rsidRPr="00971475">
              <w:rPr>
                <w:rFonts w:ascii="Arial" w:eastAsia="Times New Roman" w:hAnsi="Arial" w:cs="Arial"/>
                <w:b/>
                <w:bCs/>
                <w:color w:val="000000"/>
                <w:sz w:val="28"/>
                <w:szCs w:val="28"/>
                <w:lang w:eastAsia="ar-SA"/>
              </w:rPr>
              <w:t xml:space="preserve">Araştırma Programı Sosyal Etkilerinin </w:t>
            </w:r>
            <w:r w:rsidR="00DC00B8" w:rsidRPr="00971475">
              <w:rPr>
                <w:rFonts w:ascii="Arial" w:eastAsia="Times New Roman" w:hAnsi="Arial" w:cs="Arial"/>
                <w:b/>
                <w:bCs/>
                <w:color w:val="000000"/>
                <w:sz w:val="28"/>
                <w:szCs w:val="28"/>
                <w:lang w:eastAsia="ar-SA"/>
              </w:rPr>
              <w:t>Öngörüsü</w:t>
            </w:r>
            <w:r w:rsidR="00740399" w:rsidRPr="00971475">
              <w:rPr>
                <w:rFonts w:ascii="Arial" w:eastAsia="Times New Roman" w:hAnsi="Arial" w:cs="Arial"/>
                <w:b/>
                <w:bCs/>
                <w:color w:val="000000"/>
                <w:sz w:val="28"/>
                <w:szCs w:val="28"/>
                <w:lang w:eastAsia="ar-SA"/>
              </w:rPr>
              <w:t xml:space="preserve"> ve </w:t>
            </w:r>
            <w:r w:rsidRPr="00971475">
              <w:rPr>
                <w:rFonts w:ascii="Arial" w:eastAsia="Times New Roman" w:hAnsi="Arial" w:cs="Arial"/>
                <w:b/>
                <w:bCs/>
                <w:color w:val="000000"/>
                <w:sz w:val="28"/>
                <w:szCs w:val="28"/>
                <w:lang w:eastAsia="ar-SA"/>
              </w:rPr>
              <w:t>Analizi</w:t>
            </w:r>
          </w:p>
          <w:p w:rsidR="003B5A68" w:rsidRPr="003F6FF4" w:rsidRDefault="003B5A68" w:rsidP="00BE6363">
            <w:pPr>
              <w:widowControl w:val="0"/>
              <w:suppressAutoHyphens/>
              <w:spacing w:line="360" w:lineRule="auto"/>
              <w:jc w:val="both"/>
              <w:rPr>
                <w:rFonts w:ascii="Arial" w:eastAsia="Times New Roman" w:hAnsi="Arial" w:cs="Arial"/>
                <w:bCs/>
                <w:i/>
                <w:lang w:eastAsia="ar-SA"/>
              </w:rPr>
            </w:pPr>
            <w:r w:rsidRPr="003F6FF4">
              <w:rPr>
                <w:rFonts w:ascii="Arial" w:eastAsia="Times New Roman" w:hAnsi="Arial" w:cs="Arial"/>
                <w:bCs/>
                <w:i/>
                <w:szCs w:val="18"/>
                <w:lang w:eastAsia="ar-SA"/>
              </w:rPr>
              <w:t>Araştırma programının Sosyal Etkileri, araştırmanın bir ulusun sosyal sermayesine, sosyal konulara yeni yaklaşımların teşvik edilmesine veya kamusal tartışma ve politika yapımına bilgi sağlanmasına katkısı</w:t>
            </w:r>
            <w:r w:rsidR="00BE6363" w:rsidRPr="003F6FF4">
              <w:rPr>
                <w:rFonts w:ascii="Arial" w:eastAsia="Times New Roman" w:hAnsi="Arial" w:cs="Arial"/>
                <w:bCs/>
                <w:i/>
                <w:szCs w:val="18"/>
                <w:lang w:eastAsia="ar-SA"/>
              </w:rPr>
              <w:t xml:space="preserve">, </w:t>
            </w:r>
            <w:r w:rsidR="00BE6363" w:rsidRPr="003F6FF4">
              <w:rPr>
                <w:rFonts w:ascii="Arial" w:eastAsia="Times New Roman" w:hAnsi="Arial" w:cs="Arial"/>
                <w:bCs/>
                <w:i/>
                <w:lang w:eastAsia="ar-SA"/>
              </w:rPr>
              <w:t xml:space="preserve">aşağıdaki kavramlardan uygun görülenler üzerinden veriler ve çeşitli senaryolar aracılığıyla açıklanır. </w:t>
            </w:r>
          </w:p>
          <w:tbl>
            <w:tblPr>
              <w:tblStyle w:val="TabloKlavuzu"/>
              <w:tblW w:w="0" w:type="auto"/>
              <w:jc w:val="center"/>
              <w:tblLook w:val="04A0" w:firstRow="1" w:lastRow="0" w:firstColumn="1" w:lastColumn="0" w:noHBand="0" w:noVBand="1"/>
            </w:tblPr>
            <w:tblGrid>
              <w:gridCol w:w="1815"/>
              <w:gridCol w:w="7788"/>
            </w:tblGrid>
            <w:tr w:rsidR="006C34E2" w:rsidTr="00F76719">
              <w:trPr>
                <w:jc w:val="center"/>
              </w:trPr>
              <w:tc>
                <w:tcPr>
                  <w:tcW w:w="1815" w:type="dxa"/>
                  <w:vAlign w:val="center"/>
                </w:tcPr>
                <w:p w:rsidR="006C34E2" w:rsidRPr="00C17567" w:rsidRDefault="006C34E2" w:rsidP="00971475">
                  <w:pPr>
                    <w:widowControl w:val="0"/>
                    <w:suppressAutoHyphens/>
                    <w:spacing w:after="0" w:line="480" w:lineRule="auto"/>
                    <w:jc w:val="both"/>
                    <w:rPr>
                      <w:rFonts w:ascii="Arial" w:eastAsia="Times New Roman" w:hAnsi="Arial" w:cs="Arial"/>
                      <w:bCs/>
                      <w:color w:val="000000"/>
                      <w:sz w:val="20"/>
                      <w:szCs w:val="20"/>
                      <w:lang w:eastAsia="ar-SA"/>
                    </w:rPr>
                  </w:pPr>
                  <w:r w:rsidRPr="00C17567">
                    <w:rPr>
                      <w:rFonts w:ascii="Arial" w:eastAsia="Times New Roman" w:hAnsi="Arial" w:cs="Arial"/>
                      <w:bCs/>
                      <w:color w:val="000000"/>
                      <w:sz w:val="20"/>
                      <w:szCs w:val="20"/>
                      <w:lang w:eastAsia="ar-SA"/>
                    </w:rPr>
                    <w:t xml:space="preserve">Yaşam </w:t>
                  </w:r>
                  <w:r w:rsidR="00C7694B" w:rsidRPr="00C17567">
                    <w:rPr>
                      <w:rFonts w:ascii="Arial" w:eastAsia="Times New Roman" w:hAnsi="Arial" w:cs="Arial"/>
                      <w:bCs/>
                      <w:color w:val="000000"/>
                      <w:sz w:val="20"/>
                      <w:szCs w:val="20"/>
                      <w:lang w:eastAsia="ar-SA"/>
                    </w:rPr>
                    <w:t>Kalitesinin İyileştirilmesi</w:t>
                  </w:r>
                </w:p>
              </w:tc>
              <w:tc>
                <w:tcPr>
                  <w:tcW w:w="7788" w:type="dxa"/>
                  <w:vAlign w:val="center"/>
                </w:tcPr>
                <w:p w:rsidR="006C34E2" w:rsidRPr="003F6FF4" w:rsidRDefault="00C7694B" w:rsidP="00C7694B">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 çıktılarının toplumun</w:t>
                  </w:r>
                  <w:r w:rsidR="006C34E2" w:rsidRPr="003F6FF4">
                    <w:rPr>
                      <w:rFonts w:ascii="Arial" w:eastAsia="Times New Roman" w:hAnsi="Arial" w:cs="Arial"/>
                      <w:bCs/>
                      <w:i/>
                      <w:sz w:val="20"/>
                      <w:szCs w:val="20"/>
                      <w:lang w:eastAsia="ar-SA"/>
                    </w:rPr>
                    <w:t xml:space="preserve"> sosyal sermayesini (ortak toplumsal sorunları dayanışma ile çözebilme kapasitesi)</w:t>
                  </w:r>
                  <w:r w:rsidRPr="003F6FF4">
                    <w:rPr>
                      <w:rFonts w:ascii="Arial" w:eastAsia="Times New Roman" w:hAnsi="Arial" w:cs="Arial"/>
                      <w:bCs/>
                      <w:i/>
                      <w:sz w:val="20"/>
                      <w:szCs w:val="20"/>
                      <w:lang w:eastAsia="ar-SA"/>
                    </w:rPr>
                    <w:t>, huzurunu</w:t>
                  </w:r>
                  <w:r w:rsidR="006C34E2" w:rsidRPr="003F6FF4">
                    <w:rPr>
                      <w:rFonts w:ascii="Arial" w:eastAsia="Times New Roman" w:hAnsi="Arial" w:cs="Arial"/>
                      <w:bCs/>
                      <w:i/>
                      <w:sz w:val="20"/>
                      <w:szCs w:val="20"/>
                      <w:lang w:eastAsia="ar-SA"/>
                    </w:rPr>
                    <w:t xml:space="preserve"> ve </w:t>
                  </w:r>
                  <w:r w:rsidRPr="003F6FF4">
                    <w:rPr>
                      <w:rFonts w:ascii="Arial" w:eastAsia="Times New Roman" w:hAnsi="Arial" w:cs="Arial"/>
                      <w:bCs/>
                      <w:i/>
                      <w:sz w:val="20"/>
                      <w:szCs w:val="20"/>
                      <w:lang w:eastAsia="ar-SA"/>
                    </w:rPr>
                    <w:t>refahını</w:t>
                  </w:r>
                  <w:r w:rsidR="006C34E2" w:rsidRPr="003F6FF4">
                    <w:rPr>
                      <w:rFonts w:ascii="Arial" w:eastAsia="Times New Roman" w:hAnsi="Arial" w:cs="Arial"/>
                      <w:bCs/>
                      <w:i/>
                      <w:sz w:val="20"/>
                      <w:szCs w:val="20"/>
                      <w:lang w:eastAsia="ar-SA"/>
                    </w:rPr>
                    <w:t xml:space="preserve"> artırabilme derecesinin açıklanması beklenir.</w:t>
                  </w:r>
                </w:p>
              </w:tc>
            </w:tr>
            <w:tr w:rsidR="006C34E2" w:rsidTr="00F76719">
              <w:trPr>
                <w:jc w:val="center"/>
              </w:trPr>
              <w:tc>
                <w:tcPr>
                  <w:tcW w:w="1815" w:type="dxa"/>
                  <w:vAlign w:val="center"/>
                </w:tcPr>
                <w:p w:rsidR="006C34E2" w:rsidRPr="00C17567" w:rsidRDefault="006C34E2" w:rsidP="00971475">
                  <w:pPr>
                    <w:widowControl w:val="0"/>
                    <w:suppressAutoHyphens/>
                    <w:spacing w:after="0" w:line="480" w:lineRule="auto"/>
                    <w:jc w:val="both"/>
                    <w:rPr>
                      <w:rFonts w:ascii="Arial" w:eastAsia="Times New Roman" w:hAnsi="Arial" w:cs="Arial"/>
                      <w:bCs/>
                      <w:color w:val="000000"/>
                      <w:sz w:val="20"/>
                      <w:szCs w:val="20"/>
                      <w:lang w:eastAsia="ar-SA"/>
                    </w:rPr>
                  </w:pPr>
                  <w:r w:rsidRPr="00C17567">
                    <w:rPr>
                      <w:rFonts w:ascii="Arial" w:eastAsia="Times New Roman" w:hAnsi="Arial" w:cs="Arial"/>
                      <w:bCs/>
                      <w:color w:val="000000"/>
                      <w:sz w:val="20"/>
                      <w:szCs w:val="20"/>
                      <w:lang w:eastAsia="ar-SA"/>
                    </w:rPr>
                    <w:t>Sosyal Sorunlara Yeni Yaklaşımların Teşvik Edilmesi</w:t>
                  </w:r>
                </w:p>
              </w:tc>
              <w:tc>
                <w:tcPr>
                  <w:tcW w:w="7788" w:type="dxa"/>
                  <w:vAlign w:val="center"/>
                </w:tcPr>
                <w:p w:rsidR="006C34E2" w:rsidRPr="003F6FF4" w:rsidRDefault="007C37A4" w:rsidP="00BE6363">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w:t>
                  </w:r>
                  <w:r w:rsidR="00BE6363" w:rsidRPr="003F6FF4">
                    <w:rPr>
                      <w:rFonts w:ascii="Arial" w:eastAsia="Times New Roman" w:hAnsi="Arial" w:cs="Arial"/>
                      <w:bCs/>
                      <w:i/>
                      <w:sz w:val="20"/>
                      <w:szCs w:val="20"/>
                      <w:lang w:eastAsia="ar-SA"/>
                    </w:rPr>
                    <w:t>,</w:t>
                  </w:r>
                  <w:r w:rsidRPr="003F6FF4">
                    <w:rPr>
                      <w:rFonts w:ascii="Arial" w:eastAsia="Times New Roman" w:hAnsi="Arial" w:cs="Arial"/>
                      <w:bCs/>
                      <w:i/>
                      <w:sz w:val="20"/>
                      <w:szCs w:val="20"/>
                      <w:lang w:eastAsia="ar-SA"/>
                    </w:rPr>
                    <w:t xml:space="preserve"> </w:t>
                  </w:r>
                  <w:r w:rsidR="00BE6363" w:rsidRPr="003F6FF4">
                    <w:rPr>
                      <w:rFonts w:ascii="Arial" w:eastAsia="Times New Roman" w:hAnsi="Arial" w:cs="Arial"/>
                      <w:bCs/>
                      <w:i/>
                      <w:sz w:val="20"/>
                      <w:szCs w:val="20"/>
                      <w:lang w:eastAsia="ar-SA"/>
                    </w:rPr>
                    <w:t xml:space="preserve">Birleşmiş Milletler Sürdürülebilir Kalkınma Hedefleri başta olmak üzere küresel ve </w:t>
                  </w:r>
                  <w:r w:rsidRPr="003F6FF4">
                    <w:rPr>
                      <w:rFonts w:ascii="Arial" w:eastAsia="Times New Roman" w:hAnsi="Arial" w:cs="Arial"/>
                      <w:bCs/>
                      <w:i/>
                      <w:sz w:val="20"/>
                      <w:szCs w:val="20"/>
                      <w:lang w:eastAsia="ar-SA"/>
                    </w:rPr>
                    <w:t>sosyal zorluklara yönelik yenilikçi yaklaşımları nasıl teşvik ettiğinin açıklanması beklenir. Toplumsal sorunların çözümünde yeni yöntemlere, stratejilere veya müdahalelere nasıl katkı oluşturacağının açıklanması da dâhil edilmelidir.</w:t>
                  </w:r>
                </w:p>
              </w:tc>
            </w:tr>
            <w:tr w:rsidR="006C34E2" w:rsidTr="00F76719">
              <w:trPr>
                <w:jc w:val="center"/>
              </w:trPr>
              <w:tc>
                <w:tcPr>
                  <w:tcW w:w="1815" w:type="dxa"/>
                  <w:vAlign w:val="center"/>
                </w:tcPr>
                <w:p w:rsidR="006C34E2" w:rsidRPr="00971475" w:rsidRDefault="006C34E2"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Toplumsal Tutumlardaki Değişiklikler</w:t>
                  </w:r>
                </w:p>
              </w:tc>
              <w:tc>
                <w:tcPr>
                  <w:tcW w:w="7788" w:type="dxa"/>
                  <w:vAlign w:val="center"/>
                </w:tcPr>
                <w:p w:rsidR="006C34E2" w:rsidRPr="003F6FF4" w:rsidRDefault="00FF6334" w:rsidP="00971475">
                  <w:pPr>
                    <w:widowControl w:val="0"/>
                    <w:suppressAutoHyphens/>
                    <w:spacing w:after="0" w:line="480" w:lineRule="auto"/>
                    <w:jc w:val="both"/>
                    <w:rPr>
                      <w:i/>
                      <w:sz w:val="20"/>
                      <w:szCs w:val="20"/>
                    </w:rPr>
                  </w:pPr>
                  <w:r w:rsidRPr="003F6FF4">
                    <w:rPr>
                      <w:rFonts w:ascii="Arial" w:eastAsia="Times New Roman" w:hAnsi="Arial" w:cs="Arial"/>
                      <w:bCs/>
                      <w:i/>
                      <w:sz w:val="20"/>
                      <w:szCs w:val="20"/>
                      <w:lang w:eastAsia="ar-SA"/>
                    </w:rPr>
                    <w:t>Program sonucunda topluluk tutum ve algılarındaki değişikliklerin çeşitli yöntemlerle ölçülmesi beklenir.</w:t>
                  </w:r>
                  <w:r w:rsidRPr="003F6FF4">
                    <w:rPr>
                      <w:i/>
                      <w:sz w:val="20"/>
                      <w:szCs w:val="20"/>
                    </w:rPr>
                    <w:t xml:space="preserve"> </w:t>
                  </w:r>
                  <w:r w:rsidRPr="003F6FF4">
                    <w:rPr>
                      <w:rFonts w:ascii="Arial" w:eastAsia="Times New Roman" w:hAnsi="Arial" w:cs="Arial"/>
                      <w:bCs/>
                      <w:i/>
                      <w:sz w:val="20"/>
                      <w:szCs w:val="20"/>
                      <w:lang w:eastAsia="ar-SA"/>
                    </w:rPr>
                    <w:t>Araştırmanın toplumda daha olumlu veya yapıcı tutumlara katkıda bulunup bulunmadığının değerlendirilmesi beklenir.</w:t>
                  </w:r>
                </w:p>
              </w:tc>
            </w:tr>
            <w:tr w:rsidR="006C34E2" w:rsidTr="00F76719">
              <w:trPr>
                <w:jc w:val="center"/>
              </w:trPr>
              <w:tc>
                <w:tcPr>
                  <w:tcW w:w="1815" w:type="dxa"/>
                  <w:vAlign w:val="center"/>
                </w:tcPr>
                <w:p w:rsidR="006C34E2" w:rsidRPr="00C17567" w:rsidRDefault="006C34E2" w:rsidP="00840F08">
                  <w:pPr>
                    <w:widowControl w:val="0"/>
                    <w:suppressAutoHyphens/>
                    <w:spacing w:after="0" w:line="480" w:lineRule="auto"/>
                    <w:jc w:val="both"/>
                    <w:rPr>
                      <w:rFonts w:ascii="Arial" w:eastAsia="Times New Roman" w:hAnsi="Arial" w:cs="Arial"/>
                      <w:bCs/>
                      <w:color w:val="000000"/>
                      <w:sz w:val="20"/>
                      <w:szCs w:val="20"/>
                      <w:lang w:eastAsia="ar-SA"/>
                    </w:rPr>
                  </w:pPr>
                  <w:r w:rsidRPr="00C17567">
                    <w:rPr>
                      <w:rFonts w:ascii="Arial" w:eastAsia="Times New Roman" w:hAnsi="Arial" w:cs="Arial"/>
                      <w:bCs/>
                      <w:color w:val="000000"/>
                      <w:sz w:val="20"/>
                      <w:szCs w:val="20"/>
                      <w:lang w:eastAsia="ar-SA"/>
                    </w:rPr>
                    <w:t xml:space="preserve">Toplumsal </w:t>
                  </w:r>
                  <w:r w:rsidR="00840F08" w:rsidRPr="00C17567">
                    <w:rPr>
                      <w:rFonts w:ascii="Arial" w:eastAsia="Times New Roman" w:hAnsi="Arial" w:cs="Arial"/>
                      <w:bCs/>
                      <w:color w:val="000000"/>
                      <w:sz w:val="20"/>
                      <w:szCs w:val="20"/>
                      <w:lang w:eastAsia="ar-SA"/>
                    </w:rPr>
                    <w:t xml:space="preserve">Eşitliğe Katkı </w:t>
                  </w:r>
                </w:p>
              </w:tc>
              <w:tc>
                <w:tcPr>
                  <w:tcW w:w="7788" w:type="dxa"/>
                  <w:vAlign w:val="center"/>
                </w:tcPr>
                <w:p w:rsidR="00BF005C" w:rsidRPr="003F6FF4" w:rsidRDefault="00840F08" w:rsidP="00971475">
                  <w:pPr>
                    <w:pStyle w:val="Default"/>
                    <w:spacing w:line="480" w:lineRule="auto"/>
                    <w:jc w:val="both"/>
                    <w:rPr>
                      <w:i/>
                      <w:color w:val="auto"/>
                      <w:sz w:val="20"/>
                      <w:szCs w:val="20"/>
                    </w:rPr>
                  </w:pPr>
                  <w:r w:rsidRPr="003F6FF4">
                    <w:rPr>
                      <w:i/>
                      <w:color w:val="auto"/>
                      <w:sz w:val="20"/>
                      <w:szCs w:val="20"/>
                    </w:rPr>
                    <w:t>Program çıktılarının ürünlere ve hizmetlere erişimde sosyal adalet ve eşitliği sağlama</w:t>
                  </w:r>
                  <w:r w:rsidR="00BF005C" w:rsidRPr="003F6FF4">
                    <w:rPr>
                      <w:i/>
                      <w:color w:val="auto"/>
                      <w:sz w:val="20"/>
                      <w:szCs w:val="20"/>
                    </w:rPr>
                    <w:t xml:space="preserve"> </w:t>
                  </w:r>
                  <w:r w:rsidR="0078047C" w:rsidRPr="003F6FF4">
                    <w:rPr>
                      <w:i/>
                      <w:color w:val="auto"/>
                      <w:sz w:val="20"/>
                      <w:szCs w:val="20"/>
                    </w:rPr>
                    <w:t>noktasındaki</w:t>
                  </w:r>
                  <w:r w:rsidR="00BF005C" w:rsidRPr="003F6FF4">
                    <w:rPr>
                      <w:i/>
                      <w:color w:val="auto"/>
                      <w:sz w:val="20"/>
                      <w:szCs w:val="20"/>
                    </w:rPr>
                    <w:t xml:space="preserve"> katkı potansiyelinin irdelenmesi beklenir.</w:t>
                  </w:r>
                  <w:r w:rsidRPr="003F6FF4">
                    <w:rPr>
                      <w:rFonts w:eastAsia="Times New Roman"/>
                      <w:bCs/>
                      <w:i/>
                      <w:color w:val="auto"/>
                      <w:sz w:val="20"/>
                      <w:szCs w:val="20"/>
                      <w:lang w:eastAsia="ar-SA"/>
                    </w:rPr>
                    <w:t xml:space="preserve"> Programın toplumdaki sosyal, ekonomik veya sağlık alanındaki eşitsizlikleri azaltma üzerindeki etkisinin literatürde kabul gören yöntemlerle ölçülmesi beklenir. Araştırmanın daha fazla eşitlik ve adalete katkıda bulunup bulunmadığının değerlendirilmesi beklenir.</w:t>
                  </w:r>
                </w:p>
                <w:p w:rsidR="006C34E2" w:rsidRPr="003F6FF4" w:rsidRDefault="006C34E2" w:rsidP="00971475">
                  <w:pPr>
                    <w:widowControl w:val="0"/>
                    <w:suppressAutoHyphens/>
                    <w:spacing w:after="0" w:line="480" w:lineRule="auto"/>
                    <w:jc w:val="both"/>
                    <w:rPr>
                      <w:rFonts w:ascii="Arial" w:eastAsia="Times New Roman" w:hAnsi="Arial" w:cs="Arial"/>
                      <w:bCs/>
                      <w:i/>
                      <w:sz w:val="20"/>
                      <w:szCs w:val="20"/>
                      <w:lang w:eastAsia="ar-SA"/>
                    </w:rPr>
                  </w:pPr>
                </w:p>
              </w:tc>
            </w:tr>
            <w:tr w:rsidR="006C34E2" w:rsidTr="00F76719">
              <w:trPr>
                <w:jc w:val="center"/>
              </w:trPr>
              <w:tc>
                <w:tcPr>
                  <w:tcW w:w="1815" w:type="dxa"/>
                  <w:vAlign w:val="center"/>
                </w:tcPr>
                <w:p w:rsidR="006C34E2" w:rsidRPr="00C17567" w:rsidRDefault="00840F08" w:rsidP="00971475">
                  <w:pPr>
                    <w:widowControl w:val="0"/>
                    <w:suppressAutoHyphens/>
                    <w:spacing w:after="0" w:line="480" w:lineRule="auto"/>
                    <w:jc w:val="both"/>
                    <w:rPr>
                      <w:rFonts w:ascii="Arial" w:eastAsia="Times New Roman" w:hAnsi="Arial" w:cs="Arial"/>
                      <w:bCs/>
                      <w:color w:val="000000"/>
                      <w:sz w:val="20"/>
                      <w:szCs w:val="20"/>
                      <w:lang w:eastAsia="ar-SA"/>
                    </w:rPr>
                  </w:pPr>
                  <w:r w:rsidRPr="00C17567">
                    <w:rPr>
                      <w:rFonts w:ascii="Arial" w:eastAsia="Times New Roman" w:hAnsi="Arial" w:cs="Arial"/>
                      <w:bCs/>
                      <w:color w:val="000000"/>
                      <w:sz w:val="20"/>
                      <w:szCs w:val="20"/>
                      <w:lang w:eastAsia="ar-SA"/>
                    </w:rPr>
                    <w:t>Toplumsal Bilinç ve Aidiyete Katkı</w:t>
                  </w:r>
                </w:p>
              </w:tc>
              <w:tc>
                <w:tcPr>
                  <w:tcW w:w="7788" w:type="dxa"/>
                  <w:vAlign w:val="center"/>
                </w:tcPr>
                <w:p w:rsidR="006C34E2" w:rsidRPr="003F6FF4" w:rsidRDefault="00840F08" w:rsidP="00840F08">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 çıktılarının ülkemizin tarihi ve kültürel mirası</w:t>
                  </w:r>
                  <w:r w:rsidR="0078047C" w:rsidRPr="003F6FF4">
                    <w:rPr>
                      <w:rFonts w:ascii="Arial" w:eastAsia="Times New Roman" w:hAnsi="Arial" w:cs="Arial"/>
                      <w:bCs/>
                      <w:i/>
                      <w:sz w:val="20"/>
                      <w:szCs w:val="20"/>
                      <w:lang w:eastAsia="ar-SA"/>
                    </w:rPr>
                    <w:t xml:space="preserve"> veya bilimsel başarıları hakkındaki </w:t>
                  </w:r>
                  <w:r w:rsidRPr="003F6FF4">
                    <w:rPr>
                      <w:rFonts w:ascii="Arial" w:eastAsia="Times New Roman" w:hAnsi="Arial" w:cs="Arial"/>
                      <w:bCs/>
                      <w:i/>
                      <w:sz w:val="20"/>
                      <w:szCs w:val="20"/>
                      <w:lang w:eastAsia="ar-SA"/>
                    </w:rPr>
                    <w:t xml:space="preserve">toplumsal </w:t>
                  </w:r>
                  <w:r w:rsidR="0078047C" w:rsidRPr="003F6FF4">
                    <w:rPr>
                      <w:rFonts w:ascii="Arial" w:eastAsia="Times New Roman" w:hAnsi="Arial" w:cs="Arial"/>
                      <w:bCs/>
                      <w:i/>
                      <w:sz w:val="20"/>
                      <w:szCs w:val="20"/>
                      <w:lang w:eastAsia="ar-SA"/>
                    </w:rPr>
                    <w:t xml:space="preserve">bilgi ve anlayışı artırmaya katkısının </w:t>
                  </w:r>
                  <w:r w:rsidRPr="003F6FF4">
                    <w:rPr>
                      <w:rFonts w:ascii="Arial" w:eastAsia="Times New Roman" w:hAnsi="Arial" w:cs="Arial"/>
                      <w:bCs/>
                      <w:i/>
                      <w:sz w:val="20"/>
                      <w:szCs w:val="20"/>
                      <w:lang w:eastAsia="ar-SA"/>
                    </w:rPr>
                    <w:t xml:space="preserve">değerlendirilmesi </w:t>
                  </w:r>
                  <w:r w:rsidR="00357A21" w:rsidRPr="003F6FF4">
                    <w:rPr>
                      <w:rFonts w:ascii="Arial" w:eastAsia="Times New Roman" w:hAnsi="Arial" w:cs="Arial"/>
                      <w:bCs/>
                      <w:i/>
                      <w:sz w:val="20"/>
                      <w:szCs w:val="20"/>
                      <w:lang w:eastAsia="ar-SA"/>
                    </w:rPr>
                    <w:t>beklenir</w:t>
                  </w:r>
                  <w:r w:rsidR="0078047C" w:rsidRPr="003F6FF4">
                    <w:rPr>
                      <w:rFonts w:ascii="Arial" w:eastAsia="Times New Roman" w:hAnsi="Arial" w:cs="Arial"/>
                      <w:bCs/>
                      <w:i/>
                      <w:sz w:val="20"/>
                      <w:szCs w:val="20"/>
                      <w:lang w:eastAsia="ar-SA"/>
                    </w:rPr>
                    <w:t>.</w:t>
                  </w:r>
                  <w:r w:rsidRPr="003F6FF4">
                    <w:rPr>
                      <w:rFonts w:ascii="Arial" w:eastAsia="Times New Roman" w:hAnsi="Arial" w:cs="Arial"/>
                      <w:bCs/>
                      <w:i/>
                      <w:sz w:val="20"/>
                      <w:szCs w:val="20"/>
                      <w:lang w:eastAsia="ar-SA"/>
                    </w:rPr>
                    <w:t xml:space="preserve"> Araştırmanın daha güçlü sosyal bağlara, topluluk uyumuna ve aidiyet duygusuna katkıda bulunup bulunmadığının irdelenmesi beklenir.</w:t>
                  </w:r>
                </w:p>
              </w:tc>
            </w:tr>
            <w:tr w:rsidR="006C34E2" w:rsidTr="00F76719">
              <w:trPr>
                <w:jc w:val="center"/>
              </w:trPr>
              <w:tc>
                <w:tcPr>
                  <w:tcW w:w="1815" w:type="dxa"/>
                  <w:vAlign w:val="center"/>
                </w:tcPr>
                <w:p w:rsidR="006C34E2" w:rsidRPr="00971475" w:rsidRDefault="006C34E2"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Güvenlik ve Emniyette İyileştirmeler</w:t>
                  </w:r>
                </w:p>
              </w:tc>
              <w:tc>
                <w:tcPr>
                  <w:tcW w:w="7788" w:type="dxa"/>
                  <w:vAlign w:val="center"/>
                </w:tcPr>
                <w:p w:rsidR="006C34E2" w:rsidRPr="003F6FF4" w:rsidRDefault="002E304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potansiyel sonuçlarının; suç oranlarının azalması, güvenlik önlemlerinin iyileştirilmesi veya güvenlik protokollerinin iyileştirilmesi bağlamlarındaki sonuçlarını olası senaryolar üzerinden değerlendirilmesi beklenir.</w:t>
                  </w:r>
                </w:p>
              </w:tc>
            </w:tr>
          </w:tbl>
          <w:p w:rsidR="00B01D3D" w:rsidRPr="00B01D3D" w:rsidRDefault="00B01D3D" w:rsidP="006C34E2">
            <w:pPr>
              <w:widowControl w:val="0"/>
              <w:suppressAutoHyphens/>
              <w:jc w:val="both"/>
              <w:rPr>
                <w:rFonts w:ascii="Arial" w:eastAsia="Times New Roman" w:hAnsi="Arial" w:cs="Arial"/>
                <w:bCs/>
                <w:color w:val="000000"/>
                <w:sz w:val="18"/>
                <w:szCs w:val="18"/>
                <w:lang w:eastAsia="ar-SA"/>
              </w:rPr>
            </w:pPr>
          </w:p>
        </w:tc>
      </w:tr>
      <w:tr w:rsidR="0046724D" w:rsidTr="00793653">
        <w:trPr>
          <w:trHeight w:val="397"/>
        </w:trPr>
        <w:tc>
          <w:tcPr>
            <w:tcW w:w="266" w:type="pct"/>
            <w:tcBorders>
              <w:top w:val="single" w:sz="4" w:space="0" w:color="000000"/>
              <w:left w:val="single" w:sz="4" w:space="0" w:color="000000"/>
              <w:bottom w:val="single" w:sz="4" w:space="0" w:color="000000"/>
            </w:tcBorders>
            <w:shd w:val="clear" w:color="auto" w:fill="auto"/>
            <w:vAlign w:val="center"/>
          </w:tcPr>
          <w:p w:rsidR="00C17567" w:rsidRDefault="00C17567" w:rsidP="00A766EE">
            <w:pPr>
              <w:widowControl w:val="0"/>
              <w:suppressAutoHyphens/>
              <w:jc w:val="center"/>
              <w:rPr>
                <w:rFonts w:ascii="Arial" w:eastAsia="Times New Roman" w:hAnsi="Arial" w:cs="Arial"/>
                <w:b/>
                <w:bCs/>
                <w:color w:val="000000"/>
                <w:szCs w:val="18"/>
                <w:lang w:eastAsia="ar-SA"/>
              </w:rPr>
            </w:pPr>
          </w:p>
          <w:p w:rsidR="00C17567" w:rsidRDefault="00C17567" w:rsidP="00A766EE">
            <w:pPr>
              <w:widowControl w:val="0"/>
              <w:suppressAutoHyphens/>
              <w:jc w:val="center"/>
              <w:rPr>
                <w:rFonts w:ascii="Arial" w:eastAsia="Times New Roman" w:hAnsi="Arial" w:cs="Arial"/>
                <w:b/>
                <w:bCs/>
                <w:color w:val="000000"/>
                <w:szCs w:val="18"/>
                <w:lang w:eastAsia="ar-SA"/>
              </w:rPr>
            </w:pPr>
          </w:p>
          <w:p w:rsidR="0046724D" w:rsidRDefault="00B51D3C" w:rsidP="00A766EE">
            <w:pPr>
              <w:widowControl w:val="0"/>
              <w:suppressAutoHyphens/>
              <w:jc w:val="center"/>
              <w:rPr>
                <w:rFonts w:ascii="Arial" w:eastAsia="Times New Roman" w:hAnsi="Arial" w:cs="Arial"/>
                <w:b/>
                <w:bCs/>
                <w:color w:val="000000"/>
                <w:szCs w:val="18"/>
                <w:lang w:eastAsia="ar-SA"/>
              </w:rPr>
            </w:pPr>
            <w:r>
              <w:rPr>
                <w:rFonts w:ascii="Arial" w:eastAsia="Times New Roman" w:hAnsi="Arial" w:cs="Arial"/>
                <w:b/>
                <w:bCs/>
                <w:color w:val="000000"/>
                <w:szCs w:val="18"/>
                <w:lang w:eastAsia="ar-SA"/>
              </w:rPr>
              <w:lastRenderedPageBreak/>
              <w:t>6</w:t>
            </w:r>
            <w:r w:rsidR="0046724D">
              <w:rPr>
                <w:rFonts w:ascii="Arial" w:eastAsia="Times New Roman" w:hAnsi="Arial" w:cs="Arial"/>
                <w:b/>
                <w:bCs/>
                <w:color w:val="000000"/>
                <w:szCs w:val="18"/>
                <w:lang w:eastAsia="ar-SA"/>
              </w:rPr>
              <w:t>.</w:t>
            </w:r>
          </w:p>
        </w:tc>
        <w:tc>
          <w:tcPr>
            <w:tcW w:w="4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4143" w:rsidRDefault="00DC4143" w:rsidP="000F16E8">
            <w:pPr>
              <w:widowControl w:val="0"/>
              <w:suppressAutoHyphens/>
              <w:jc w:val="center"/>
              <w:rPr>
                <w:rFonts w:ascii="Arial" w:eastAsia="Times New Roman" w:hAnsi="Arial" w:cs="Arial"/>
                <w:b/>
                <w:bCs/>
                <w:color w:val="000000"/>
                <w:szCs w:val="18"/>
                <w:lang w:eastAsia="ar-SA"/>
              </w:rPr>
            </w:pPr>
          </w:p>
          <w:p w:rsidR="0046724D" w:rsidRPr="00971475" w:rsidRDefault="0046724D" w:rsidP="000F16E8">
            <w:pPr>
              <w:widowControl w:val="0"/>
              <w:suppressAutoHyphens/>
              <w:jc w:val="center"/>
              <w:rPr>
                <w:rFonts w:ascii="Arial" w:eastAsia="Times New Roman" w:hAnsi="Arial" w:cs="Arial"/>
                <w:b/>
                <w:bCs/>
                <w:color w:val="000000"/>
                <w:sz w:val="28"/>
                <w:szCs w:val="28"/>
                <w:lang w:eastAsia="ar-SA"/>
              </w:rPr>
            </w:pPr>
            <w:r w:rsidRPr="00971475">
              <w:rPr>
                <w:rFonts w:ascii="Arial" w:eastAsia="Times New Roman" w:hAnsi="Arial" w:cs="Arial"/>
                <w:b/>
                <w:bCs/>
                <w:color w:val="000000"/>
                <w:sz w:val="28"/>
                <w:szCs w:val="28"/>
                <w:lang w:eastAsia="ar-SA"/>
              </w:rPr>
              <w:lastRenderedPageBreak/>
              <w:t xml:space="preserve">Araştırma Programı Çevresel Etkilerinin </w:t>
            </w:r>
            <w:r w:rsidR="00DC00B8" w:rsidRPr="00971475">
              <w:rPr>
                <w:rFonts w:ascii="Arial" w:eastAsia="Times New Roman" w:hAnsi="Arial" w:cs="Arial"/>
                <w:b/>
                <w:bCs/>
                <w:color w:val="000000"/>
                <w:sz w:val="28"/>
                <w:szCs w:val="28"/>
                <w:lang w:eastAsia="ar-SA"/>
              </w:rPr>
              <w:t>Öngörüsü</w:t>
            </w:r>
            <w:r w:rsidR="00740399" w:rsidRPr="00971475">
              <w:rPr>
                <w:rFonts w:ascii="Arial" w:eastAsia="Times New Roman" w:hAnsi="Arial" w:cs="Arial"/>
                <w:b/>
                <w:bCs/>
                <w:color w:val="000000"/>
                <w:sz w:val="28"/>
                <w:szCs w:val="28"/>
                <w:lang w:eastAsia="ar-SA"/>
              </w:rPr>
              <w:t xml:space="preserve"> ve </w:t>
            </w:r>
            <w:r w:rsidRPr="00971475">
              <w:rPr>
                <w:rFonts w:ascii="Arial" w:eastAsia="Times New Roman" w:hAnsi="Arial" w:cs="Arial"/>
                <w:b/>
                <w:bCs/>
                <w:color w:val="000000"/>
                <w:sz w:val="28"/>
                <w:szCs w:val="28"/>
                <w:lang w:eastAsia="ar-SA"/>
              </w:rPr>
              <w:t>Analizi</w:t>
            </w:r>
          </w:p>
          <w:p w:rsidR="00D344B4" w:rsidRPr="003F6FF4" w:rsidRDefault="00D344B4" w:rsidP="00BE6363">
            <w:pPr>
              <w:widowControl w:val="0"/>
              <w:suppressAutoHyphens/>
              <w:spacing w:line="360" w:lineRule="auto"/>
              <w:jc w:val="both"/>
              <w:rPr>
                <w:rFonts w:ascii="Arial" w:eastAsia="Times New Roman" w:hAnsi="Arial" w:cs="Arial"/>
                <w:bCs/>
                <w:i/>
                <w:lang w:eastAsia="ar-SA"/>
              </w:rPr>
            </w:pPr>
            <w:r w:rsidRPr="003F6FF4">
              <w:rPr>
                <w:rFonts w:ascii="Arial" w:eastAsia="Times New Roman" w:hAnsi="Arial" w:cs="Arial"/>
                <w:bCs/>
                <w:i/>
                <w:szCs w:val="18"/>
                <w:lang w:eastAsia="ar-SA"/>
              </w:rPr>
              <w:t xml:space="preserve">Araştırma Programının Çevresel Etkiler kısmı, </w:t>
            </w:r>
            <w:r w:rsidR="00BE6363" w:rsidRPr="003F6FF4">
              <w:rPr>
                <w:rFonts w:ascii="Arial" w:eastAsia="Times New Roman" w:hAnsi="Arial" w:cs="Arial"/>
                <w:bCs/>
                <w:i/>
                <w:szCs w:val="18"/>
                <w:lang w:eastAsia="ar-SA"/>
              </w:rPr>
              <w:t xml:space="preserve">iklim değişikliği ile mücadele ve uyum, Avrupa Yeşil Mutabakatına uyum ve ülkemizin net sıfır emisyon hedefine katkıları, </w:t>
            </w:r>
            <w:r w:rsidR="00BE6363" w:rsidRPr="003F6FF4">
              <w:rPr>
                <w:rFonts w:ascii="Arial" w:eastAsia="Times New Roman" w:hAnsi="Arial" w:cs="Arial"/>
                <w:bCs/>
                <w:i/>
                <w:lang w:eastAsia="ar-SA"/>
              </w:rPr>
              <w:t xml:space="preserve">aşağıdaki kavramlardan uygun görülenler üzerinden veriler ve çeşitli senaryolar aracılığıyla açıklanır. </w:t>
            </w:r>
          </w:p>
          <w:tbl>
            <w:tblPr>
              <w:tblStyle w:val="TabloKlavuzu"/>
              <w:tblW w:w="0" w:type="auto"/>
              <w:jc w:val="center"/>
              <w:tblLook w:val="04A0" w:firstRow="1" w:lastRow="0" w:firstColumn="1" w:lastColumn="0" w:noHBand="0" w:noVBand="1"/>
            </w:tblPr>
            <w:tblGrid>
              <w:gridCol w:w="1815"/>
              <w:gridCol w:w="7788"/>
            </w:tblGrid>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Karbon Emisyonlarının Azaltılması</w:t>
                  </w:r>
                </w:p>
              </w:tc>
              <w:tc>
                <w:tcPr>
                  <w:tcW w:w="7788" w:type="dxa"/>
                  <w:vAlign w:val="center"/>
                </w:tcPr>
                <w:p w:rsidR="004725AF" w:rsidRPr="003F6FF4" w:rsidRDefault="007F7C78"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karbon emisyonlarını, sera gazı emisyonlarını veya diğer kirleticil</w:t>
                  </w:r>
                  <w:r w:rsidR="00DC4143" w:rsidRPr="003F6FF4">
                    <w:rPr>
                      <w:rFonts w:ascii="Arial" w:eastAsia="Times New Roman" w:hAnsi="Arial" w:cs="Arial"/>
                      <w:bCs/>
                      <w:i/>
                      <w:sz w:val="20"/>
                      <w:szCs w:val="20"/>
                      <w:lang w:eastAsia="ar-SA"/>
                    </w:rPr>
                    <w:t>eri azaltmadaki etkinliğinin ir</w:t>
                  </w:r>
                  <w:r w:rsidRPr="003F6FF4">
                    <w:rPr>
                      <w:rFonts w:ascii="Arial" w:eastAsia="Times New Roman" w:hAnsi="Arial" w:cs="Arial"/>
                      <w:bCs/>
                      <w:i/>
                      <w:sz w:val="20"/>
                      <w:szCs w:val="20"/>
                      <w:lang w:eastAsia="ar-SA"/>
                    </w:rPr>
                    <w:t>delenmesi beklenmektedir. Geliştirilecek olan teknolojilerden kaynaklanan emisyonlardaki azalmanın olası senaryolar üzerinden irdelenmesi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Enerji Verimliliğinin İyileştirilmesi</w:t>
                  </w:r>
                </w:p>
              </w:tc>
              <w:tc>
                <w:tcPr>
                  <w:tcW w:w="7788" w:type="dxa"/>
                  <w:vAlign w:val="center"/>
                </w:tcPr>
                <w:p w:rsidR="004725AF" w:rsidRPr="003F6FF4" w:rsidRDefault="000C6D25"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enerji verimliliğini ve enerji verimli teknolojilerin benimsenmesini nasıl desteklediğinin açıklanması beklenir. Program girişimleri sonucunda elde edilen enerji tasarruflarının olası senaryolar üzerinden irdelenmesi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Atıkların Azaltılması ve Geri Dönüşümü</w:t>
                  </w:r>
                </w:p>
              </w:tc>
              <w:tc>
                <w:tcPr>
                  <w:tcW w:w="7788" w:type="dxa"/>
                  <w:vAlign w:val="center"/>
                </w:tcPr>
                <w:p w:rsidR="004725AF" w:rsidRPr="003F6FF4" w:rsidRDefault="009A1CFE"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atık oluşumunun azaltılması ve geri dönüşümün teşvik edilmesi üzerindeki etkisinin değerlendirilmesi beklenir. Program faaliyetleri nedeniyle azaltılan veya atık depolama alanlarından uzaklaştırılacak olan atık miktarlarının olası senaryolar üzerinden irdelenmesi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Doğal Kaynakların Korunması</w:t>
                  </w:r>
                </w:p>
              </w:tc>
              <w:tc>
                <w:tcPr>
                  <w:tcW w:w="7788" w:type="dxa"/>
                  <w:vAlign w:val="center"/>
                </w:tcPr>
                <w:p w:rsidR="004725AF" w:rsidRPr="003F6FF4" w:rsidRDefault="004038F1"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 xml:space="preserve">Programın su, ormanlar, biyolojik çeşitlilik ve ekosistemler </w:t>
                  </w:r>
                  <w:r w:rsidR="00DF3491" w:rsidRPr="003F6FF4">
                    <w:rPr>
                      <w:rFonts w:ascii="Arial" w:eastAsia="Times New Roman" w:hAnsi="Arial" w:cs="Arial"/>
                      <w:bCs/>
                      <w:i/>
                      <w:sz w:val="20"/>
                      <w:szCs w:val="20"/>
                      <w:lang w:eastAsia="ar-SA"/>
                    </w:rPr>
                    <w:t>dâhil</w:t>
                  </w:r>
                  <w:r w:rsidRPr="003F6FF4">
                    <w:rPr>
                      <w:rFonts w:ascii="Arial" w:eastAsia="Times New Roman" w:hAnsi="Arial" w:cs="Arial"/>
                      <w:bCs/>
                      <w:i/>
                      <w:sz w:val="20"/>
                      <w:szCs w:val="20"/>
                      <w:lang w:eastAsia="ar-SA"/>
                    </w:rPr>
                    <w:t xml:space="preserve"> olmak üzere doğal kaynakların korunmasına yaptığı katkıların değerlendirilmesi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Sürdürülebilir Tarım ve Arazi Kullanımı</w:t>
                  </w:r>
                </w:p>
              </w:tc>
              <w:tc>
                <w:tcPr>
                  <w:tcW w:w="7788" w:type="dxa"/>
                  <w:vAlign w:val="center"/>
                </w:tcPr>
                <w:p w:rsidR="004725AF" w:rsidRPr="003F6FF4" w:rsidRDefault="00B25836"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sürdürülebilir tarım uygulamalarına ve arazi kullanımına katkı verip vermediğinin değerlendirilmesi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Kirliliğin Önlenmesi</w:t>
                  </w:r>
                </w:p>
              </w:tc>
              <w:tc>
                <w:tcPr>
                  <w:tcW w:w="7788" w:type="dxa"/>
                  <w:vAlign w:val="center"/>
                </w:tcPr>
                <w:p w:rsidR="004725AF" w:rsidRPr="003F6FF4" w:rsidRDefault="004649B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hava ve su kirliliği, toprak kirliliği ve kimyasal atıklar dâhil olmak üzere kirliliğin önlenmesi üzerindeki etkisinin değerlendirilmesi beklenir. Kirletici maddeler veya kirletici maddelerdeki azalmaların olası senaryolar üzerinden değerlendirilmesi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Yenilenebilir Enerjinin Benimsenmesi</w:t>
                  </w:r>
                </w:p>
              </w:tc>
              <w:tc>
                <w:tcPr>
                  <w:tcW w:w="7788" w:type="dxa"/>
                  <w:vAlign w:val="center"/>
                </w:tcPr>
                <w:p w:rsidR="00B9456E" w:rsidRPr="003F6FF4" w:rsidRDefault="00B9456E" w:rsidP="00971475">
                  <w:pPr>
                    <w:pStyle w:val="Default"/>
                    <w:spacing w:line="480" w:lineRule="auto"/>
                    <w:jc w:val="both"/>
                    <w:rPr>
                      <w:i/>
                      <w:color w:val="auto"/>
                      <w:sz w:val="20"/>
                      <w:szCs w:val="20"/>
                    </w:rPr>
                  </w:pPr>
                  <w:r w:rsidRPr="003F6FF4">
                    <w:rPr>
                      <w:i/>
                      <w:color w:val="auto"/>
                      <w:sz w:val="20"/>
                      <w:szCs w:val="20"/>
                    </w:rPr>
                    <w:t>Programın güneş, rüzgâr veya hidroelektrik</w:t>
                  </w:r>
                  <w:r w:rsidR="001724AB" w:rsidRPr="003F6FF4">
                    <w:rPr>
                      <w:i/>
                      <w:color w:val="auto"/>
                      <w:sz w:val="20"/>
                      <w:szCs w:val="20"/>
                    </w:rPr>
                    <w:t xml:space="preserve"> vb.</w:t>
                  </w:r>
                  <w:r w:rsidRPr="003F6FF4">
                    <w:rPr>
                      <w:i/>
                      <w:color w:val="auto"/>
                      <w:sz w:val="20"/>
                      <w:szCs w:val="20"/>
                    </w:rPr>
                    <w:t xml:space="preserve"> gibi yenilenebilir enerji kaynaklarının benimsenmesine olan katkılarının değerlendirilmesi beklenir.</w:t>
                  </w:r>
                </w:p>
                <w:p w:rsidR="004725AF" w:rsidRPr="003F6FF4" w:rsidRDefault="004725AF" w:rsidP="00971475">
                  <w:pPr>
                    <w:widowControl w:val="0"/>
                    <w:suppressAutoHyphens/>
                    <w:spacing w:after="0" w:line="480" w:lineRule="auto"/>
                    <w:jc w:val="both"/>
                    <w:rPr>
                      <w:rFonts w:ascii="Arial" w:eastAsia="Times New Roman" w:hAnsi="Arial" w:cs="Arial"/>
                      <w:bCs/>
                      <w:i/>
                      <w:sz w:val="20"/>
                      <w:szCs w:val="20"/>
                      <w:lang w:eastAsia="ar-SA"/>
                    </w:rPr>
                  </w:pP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Su Kaynakları Yönetimi</w:t>
                  </w:r>
                </w:p>
              </w:tc>
              <w:tc>
                <w:tcPr>
                  <w:tcW w:w="7788" w:type="dxa"/>
                  <w:vAlign w:val="center"/>
                </w:tcPr>
                <w:p w:rsidR="004725AF" w:rsidRPr="003F6FF4" w:rsidRDefault="002A7E1D"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 xml:space="preserve">Programın sürdürülebilir su kaynakları yönetimi üzerindeki etkisinin değerlendirilmesi beklenir. Su kalitesi, su tasarrufu veya temiz suya erişimdeki potansiyel gelişimlerin </w:t>
                  </w:r>
                  <w:r w:rsidRPr="003F6FF4">
                    <w:rPr>
                      <w:rFonts w:ascii="Arial" w:eastAsia="Times New Roman" w:hAnsi="Arial" w:cs="Arial"/>
                      <w:bCs/>
                      <w:i/>
                      <w:sz w:val="20"/>
                      <w:szCs w:val="20"/>
                      <w:lang w:eastAsia="ar-SA"/>
                    </w:rPr>
                    <w:lastRenderedPageBreak/>
                    <w:t>olası senaryolar üzerinden gösterilmesi beklenir.</w:t>
                  </w:r>
                </w:p>
              </w:tc>
            </w:tr>
            <w:tr w:rsidR="004725AF" w:rsidRPr="00971475" w:rsidTr="00F76719">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lastRenderedPageBreak/>
                    <w:t>Çevre Eğitimi ve Farkındalığı</w:t>
                  </w:r>
                </w:p>
              </w:tc>
              <w:tc>
                <w:tcPr>
                  <w:tcW w:w="7788" w:type="dxa"/>
                  <w:vAlign w:val="center"/>
                </w:tcPr>
                <w:p w:rsidR="004725AF" w:rsidRPr="003F6FF4" w:rsidRDefault="0035150A"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çevre bilincini artırma ve toplumu, çevre sorunları konusunda eğitme çabalarının değerlendirilmesi beklenir.</w:t>
                  </w:r>
                </w:p>
              </w:tc>
            </w:tr>
            <w:tr w:rsidR="004725AF" w:rsidRPr="00971475" w:rsidTr="004725AF">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Biyoçeşitliliğin Korunması</w:t>
                  </w:r>
                </w:p>
              </w:tc>
              <w:tc>
                <w:tcPr>
                  <w:tcW w:w="7788" w:type="dxa"/>
                  <w:vAlign w:val="center"/>
                </w:tcPr>
                <w:p w:rsidR="004725AF" w:rsidRPr="003F6FF4" w:rsidRDefault="002C00C5"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biyolojik çeşitliliğin korunmasına ve muhafaza edilmesine katkılarının veya habitatların restorasyonuna olan potansiyel etkilerinin değerlendirilmesi beklenir.</w:t>
                  </w:r>
                </w:p>
              </w:tc>
            </w:tr>
            <w:tr w:rsidR="004725AF" w:rsidRPr="00971475" w:rsidTr="004725AF">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Sürdürülebilir Ulaşım</w:t>
                  </w:r>
                </w:p>
              </w:tc>
              <w:tc>
                <w:tcPr>
                  <w:tcW w:w="7788" w:type="dxa"/>
                  <w:vAlign w:val="center"/>
                </w:tcPr>
                <w:p w:rsidR="004725AF" w:rsidRPr="003F6FF4" w:rsidRDefault="00030FA6"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Ulaşımdan kaynaklanan karbon emisyonlarındaki potansiyel azalmaların olası senaryolar üzerinden sunulması ve değerlendirilmesi beklenir.</w:t>
                  </w:r>
                </w:p>
              </w:tc>
            </w:tr>
            <w:tr w:rsidR="004725AF" w:rsidRPr="00971475" w:rsidTr="004725AF">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Döngüsel Ekonomi Teşviki</w:t>
                  </w:r>
                </w:p>
              </w:tc>
              <w:tc>
                <w:tcPr>
                  <w:tcW w:w="7788" w:type="dxa"/>
                  <w:vAlign w:val="center"/>
                </w:tcPr>
                <w:p w:rsidR="004725AF" w:rsidRPr="003F6FF4" w:rsidRDefault="006E7B90"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atığı azaltarak ve malzemelerin yeniden kullanımını ve geri dönüşümünü teşvik ederek döngüsel ekonomiyi teşvik etme çabalarının değerlendirilmesi beklenir.</w:t>
                  </w:r>
                </w:p>
              </w:tc>
            </w:tr>
            <w:tr w:rsidR="004725AF" w:rsidRPr="00971475" w:rsidTr="004725AF">
              <w:trPr>
                <w:jc w:val="center"/>
              </w:trPr>
              <w:tc>
                <w:tcPr>
                  <w:tcW w:w="1815" w:type="dxa"/>
                  <w:vAlign w:val="center"/>
                </w:tcPr>
                <w:p w:rsidR="004725AF" w:rsidRPr="00971475" w:rsidRDefault="004725AF" w:rsidP="00971475">
                  <w:pPr>
                    <w:widowControl w:val="0"/>
                    <w:suppressAutoHyphens/>
                    <w:spacing w:after="0" w:line="480" w:lineRule="auto"/>
                    <w:jc w:val="both"/>
                    <w:rPr>
                      <w:rFonts w:ascii="Arial" w:eastAsia="Times New Roman" w:hAnsi="Arial" w:cs="Arial"/>
                      <w:bCs/>
                      <w:color w:val="000000"/>
                      <w:sz w:val="20"/>
                      <w:szCs w:val="20"/>
                      <w:lang w:eastAsia="ar-SA"/>
                    </w:rPr>
                  </w:pPr>
                  <w:r w:rsidRPr="00971475">
                    <w:rPr>
                      <w:rFonts w:ascii="Arial" w:eastAsia="Times New Roman" w:hAnsi="Arial" w:cs="Arial"/>
                      <w:bCs/>
                      <w:color w:val="000000"/>
                      <w:sz w:val="20"/>
                      <w:szCs w:val="20"/>
                      <w:lang w:eastAsia="ar-SA"/>
                    </w:rPr>
                    <w:t>Çevre Politikası Etkisi</w:t>
                  </w:r>
                </w:p>
              </w:tc>
              <w:tc>
                <w:tcPr>
                  <w:tcW w:w="7788" w:type="dxa"/>
                  <w:vAlign w:val="center"/>
                </w:tcPr>
                <w:p w:rsidR="004725AF" w:rsidRPr="003F6FF4" w:rsidRDefault="00DD68BC" w:rsidP="00971475">
                  <w:pPr>
                    <w:widowControl w:val="0"/>
                    <w:suppressAutoHyphens/>
                    <w:spacing w:after="0" w:line="480" w:lineRule="auto"/>
                    <w:jc w:val="both"/>
                    <w:rPr>
                      <w:rFonts w:ascii="Arial" w:eastAsia="Times New Roman" w:hAnsi="Arial" w:cs="Arial"/>
                      <w:bCs/>
                      <w:i/>
                      <w:sz w:val="20"/>
                      <w:szCs w:val="20"/>
                      <w:lang w:eastAsia="ar-SA"/>
                    </w:rPr>
                  </w:pPr>
                  <w:r w:rsidRPr="003F6FF4">
                    <w:rPr>
                      <w:rFonts w:ascii="Arial" w:eastAsia="Times New Roman" w:hAnsi="Arial" w:cs="Arial"/>
                      <w:bCs/>
                      <w:i/>
                      <w:sz w:val="20"/>
                      <w:szCs w:val="20"/>
                      <w:lang w:eastAsia="ar-SA"/>
                    </w:rPr>
                    <w:t>Programın yerel, bölgesel veya ulusal düzeyde çevre politikalarının geliştirilmesini veya uygulanmasını etkileyip etkilemediğinin değerlendirilmesi beklenir. Çevresel sürdürülebilirlikle uyumlu politikaların benimsenme durumunun irdelenmesi beklenir.</w:t>
                  </w:r>
                </w:p>
              </w:tc>
            </w:tr>
          </w:tbl>
          <w:p w:rsidR="001307B4" w:rsidRPr="001307B4" w:rsidRDefault="001307B4" w:rsidP="004725AF">
            <w:pPr>
              <w:widowControl w:val="0"/>
              <w:suppressAutoHyphens/>
              <w:jc w:val="both"/>
              <w:rPr>
                <w:rFonts w:ascii="Arial" w:eastAsia="Times New Roman" w:hAnsi="Arial" w:cs="Arial"/>
                <w:bCs/>
                <w:color w:val="000000"/>
                <w:sz w:val="18"/>
                <w:szCs w:val="18"/>
                <w:lang w:eastAsia="ar-SA"/>
              </w:rPr>
            </w:pPr>
          </w:p>
        </w:tc>
      </w:tr>
    </w:tbl>
    <w:p w:rsidR="007F7C78" w:rsidRDefault="007F7C78" w:rsidP="00A643B5">
      <w:pPr>
        <w:jc w:val="center"/>
        <w:rPr>
          <w:rFonts w:ascii="Arial" w:hAnsi="Arial" w:cs="Arial"/>
          <w:color w:val="7F7F7F"/>
          <w:sz w:val="56"/>
        </w:rPr>
      </w:pPr>
    </w:p>
    <w:p w:rsidR="007F7C78" w:rsidRDefault="007F7C78" w:rsidP="00A643B5">
      <w:pPr>
        <w:jc w:val="center"/>
        <w:rPr>
          <w:rFonts w:ascii="Arial" w:hAnsi="Arial" w:cs="Arial"/>
          <w:color w:val="7F7F7F"/>
          <w:sz w:val="56"/>
        </w:rPr>
      </w:pPr>
    </w:p>
    <w:p w:rsidR="000F15B2" w:rsidRDefault="000F15B2" w:rsidP="00A643B5">
      <w:pPr>
        <w:jc w:val="center"/>
        <w:rPr>
          <w:rFonts w:ascii="Arial" w:hAnsi="Arial" w:cs="Arial"/>
          <w:color w:val="7F7F7F"/>
          <w:sz w:val="56"/>
        </w:rPr>
      </w:pPr>
    </w:p>
    <w:p w:rsidR="000F15B2" w:rsidRDefault="000F15B2" w:rsidP="00A643B5">
      <w:pPr>
        <w:jc w:val="center"/>
        <w:rPr>
          <w:rFonts w:ascii="Arial" w:hAnsi="Arial" w:cs="Arial"/>
          <w:color w:val="7F7F7F"/>
          <w:sz w:val="56"/>
        </w:rPr>
      </w:pPr>
    </w:p>
    <w:p w:rsidR="000F15B2" w:rsidRDefault="000F15B2" w:rsidP="00A643B5">
      <w:pPr>
        <w:jc w:val="center"/>
        <w:rPr>
          <w:rFonts w:ascii="Arial" w:hAnsi="Arial" w:cs="Arial"/>
          <w:color w:val="7F7F7F"/>
          <w:sz w:val="56"/>
        </w:rPr>
      </w:pPr>
    </w:p>
    <w:p w:rsidR="007F7C78" w:rsidRDefault="007F7C78" w:rsidP="00A643B5">
      <w:pPr>
        <w:jc w:val="center"/>
        <w:rPr>
          <w:rFonts w:ascii="Arial" w:hAnsi="Arial" w:cs="Arial"/>
          <w:color w:val="7F7F7F"/>
          <w:sz w:val="56"/>
        </w:rPr>
      </w:pPr>
    </w:p>
    <w:p w:rsidR="007E6399" w:rsidRDefault="007E6399" w:rsidP="00A643B5">
      <w:pPr>
        <w:jc w:val="center"/>
        <w:rPr>
          <w:rFonts w:ascii="Arial" w:hAnsi="Arial" w:cs="Arial"/>
          <w:color w:val="7F7F7F"/>
          <w:sz w:val="56"/>
        </w:rPr>
      </w:pPr>
    </w:p>
    <w:p w:rsidR="00971475" w:rsidRDefault="00971475" w:rsidP="00B63844">
      <w:pPr>
        <w:jc w:val="center"/>
        <w:rPr>
          <w:rFonts w:ascii="Arial" w:hAnsi="Arial" w:cs="Arial"/>
          <w:color w:val="7F7F7F"/>
          <w:sz w:val="56"/>
        </w:rPr>
      </w:pPr>
    </w:p>
    <w:p w:rsidR="00816B7F" w:rsidRDefault="00816B7F" w:rsidP="00B63844">
      <w:pPr>
        <w:jc w:val="center"/>
        <w:rPr>
          <w:rFonts w:ascii="Arial" w:hAnsi="Arial" w:cs="Arial"/>
          <w:color w:val="7F7F7F"/>
          <w:sz w:val="44"/>
          <w:szCs w:val="44"/>
        </w:rPr>
      </w:pPr>
    </w:p>
    <w:p w:rsidR="00B63844" w:rsidRPr="00816B7F" w:rsidRDefault="00605298" w:rsidP="00B63844">
      <w:pPr>
        <w:jc w:val="center"/>
        <w:rPr>
          <w:rFonts w:ascii="Arial" w:hAnsi="Arial" w:cs="Arial"/>
          <w:color w:val="7F7F7F"/>
          <w:sz w:val="44"/>
          <w:szCs w:val="44"/>
        </w:rPr>
      </w:pPr>
      <w:r w:rsidRPr="00816B7F">
        <w:rPr>
          <w:rFonts w:ascii="Arial" w:hAnsi="Arial" w:cs="Arial"/>
          <w:color w:val="7F7F7F"/>
          <w:sz w:val="44"/>
          <w:szCs w:val="44"/>
        </w:rPr>
        <w:lastRenderedPageBreak/>
        <w:t>&lt;</w:t>
      </w:r>
      <w:r w:rsidR="00D85FF2" w:rsidRPr="00816B7F">
        <w:rPr>
          <w:rFonts w:ascii="Arial" w:hAnsi="Arial" w:cs="Arial"/>
          <w:color w:val="7F7F7F"/>
          <w:sz w:val="44"/>
          <w:szCs w:val="44"/>
        </w:rPr>
        <w:t>Araştır</w:t>
      </w:r>
      <w:r w:rsidR="006B1347" w:rsidRPr="00816B7F">
        <w:rPr>
          <w:rFonts w:ascii="Arial" w:hAnsi="Arial" w:cs="Arial"/>
          <w:color w:val="7F7F7F"/>
          <w:sz w:val="44"/>
          <w:szCs w:val="44"/>
        </w:rPr>
        <w:t>ma Programı Toplumsal Etkisi</w:t>
      </w:r>
      <w:r w:rsidRPr="00816B7F">
        <w:rPr>
          <w:rFonts w:ascii="Arial" w:hAnsi="Arial" w:cs="Arial"/>
          <w:color w:val="7F7F7F"/>
          <w:sz w:val="44"/>
          <w:szCs w:val="44"/>
        </w:rPr>
        <w:t>&gt;</w:t>
      </w:r>
    </w:p>
    <w:p w:rsidR="002B066D" w:rsidRDefault="002B066D" w:rsidP="002B066D">
      <w:pPr>
        <w:rPr>
          <w:rFonts w:ascii="Arial" w:hAnsi="Arial" w:cs="Arial"/>
          <w:color w:val="7F7F7F"/>
          <w:sz w:val="56"/>
        </w:rPr>
      </w:pPr>
    </w:p>
    <w:p w:rsidR="00CB4DE9" w:rsidRPr="00816B7F" w:rsidRDefault="00F76719" w:rsidP="00A643B5">
      <w:pPr>
        <w:jc w:val="center"/>
        <w:rPr>
          <w:rFonts w:ascii="Arial" w:hAnsi="Arial" w:cs="Arial"/>
          <w:i/>
          <w:sz w:val="28"/>
          <w:szCs w:val="28"/>
        </w:rPr>
      </w:pPr>
      <w:r w:rsidRPr="00816B7F">
        <w:rPr>
          <w:rFonts w:ascii="Arial" w:hAnsi="Arial" w:cs="Arial"/>
          <w:i/>
          <w:sz w:val="28"/>
          <w:szCs w:val="28"/>
        </w:rPr>
        <w:t>Bu projede, bu dokümanda paylaşılan Ar</w:t>
      </w:r>
      <w:r w:rsidR="00662EFA" w:rsidRPr="00816B7F">
        <w:rPr>
          <w:rFonts w:ascii="Arial" w:hAnsi="Arial" w:cs="Arial"/>
          <w:i/>
          <w:sz w:val="28"/>
          <w:szCs w:val="28"/>
        </w:rPr>
        <w:t>aştırma Programı Toplumsal Etkisi</w:t>
      </w:r>
      <w:r w:rsidR="001D0797">
        <w:rPr>
          <w:rFonts w:ascii="Arial" w:hAnsi="Arial" w:cs="Arial"/>
          <w:i/>
          <w:sz w:val="28"/>
          <w:szCs w:val="28"/>
        </w:rPr>
        <w:t xml:space="preserve"> Rehberi</w:t>
      </w:r>
      <w:r w:rsidR="00662EFA" w:rsidRPr="00816B7F">
        <w:rPr>
          <w:rFonts w:ascii="Arial" w:hAnsi="Arial" w:cs="Arial"/>
          <w:i/>
          <w:sz w:val="28"/>
          <w:szCs w:val="28"/>
        </w:rPr>
        <w:t xml:space="preserve"> </w:t>
      </w:r>
      <w:r w:rsidRPr="00816B7F">
        <w:rPr>
          <w:rFonts w:ascii="Arial" w:hAnsi="Arial" w:cs="Arial"/>
          <w:i/>
          <w:sz w:val="28"/>
          <w:szCs w:val="28"/>
        </w:rPr>
        <w:t>kapsamındaki öngörü ve analizlerin somut olarak ortaya konulabilmesi</w:t>
      </w:r>
      <w:r w:rsidR="00EF59D4" w:rsidRPr="00816B7F">
        <w:rPr>
          <w:rFonts w:ascii="Arial" w:hAnsi="Arial" w:cs="Arial"/>
          <w:i/>
          <w:sz w:val="28"/>
          <w:szCs w:val="28"/>
        </w:rPr>
        <w:t>, detaylı çalışmaların yapılabilmesi ve izlemenin kolaylaştırılması</w:t>
      </w:r>
      <w:r w:rsidRPr="00816B7F">
        <w:rPr>
          <w:rFonts w:ascii="Arial" w:hAnsi="Arial" w:cs="Arial"/>
          <w:i/>
          <w:sz w:val="28"/>
          <w:szCs w:val="28"/>
        </w:rPr>
        <w:t xml:space="preserve"> için her bir alt başlık</w:t>
      </w:r>
      <w:r w:rsidR="00551339" w:rsidRPr="00816B7F">
        <w:rPr>
          <w:rFonts w:ascii="Arial" w:hAnsi="Arial" w:cs="Arial"/>
          <w:i/>
          <w:sz w:val="28"/>
          <w:szCs w:val="28"/>
        </w:rPr>
        <w:t xml:space="preserve"> </w:t>
      </w:r>
      <w:r w:rsidRPr="00C17567">
        <w:rPr>
          <w:rFonts w:ascii="Arial" w:hAnsi="Arial" w:cs="Arial"/>
          <w:i/>
          <w:sz w:val="28"/>
          <w:szCs w:val="28"/>
        </w:rPr>
        <w:t>(</w:t>
      </w:r>
      <w:r w:rsidR="00BE6363" w:rsidRPr="00C17567">
        <w:rPr>
          <w:rFonts w:ascii="Arial" w:hAnsi="Arial" w:cs="Arial"/>
          <w:i/>
          <w:sz w:val="28"/>
          <w:szCs w:val="28"/>
        </w:rPr>
        <w:t>Toplumsal Yayılımının ve Paydaşlar Tarafından Kullanımının Artırılması</w:t>
      </w:r>
      <w:r w:rsidRPr="00C17567">
        <w:rPr>
          <w:rFonts w:ascii="Arial" w:hAnsi="Arial" w:cs="Arial"/>
          <w:i/>
          <w:sz w:val="28"/>
          <w:szCs w:val="28"/>
        </w:rPr>
        <w:t xml:space="preserve">, Ekonomik, </w:t>
      </w:r>
      <w:r w:rsidR="00BE6363" w:rsidRPr="00C17567">
        <w:rPr>
          <w:rFonts w:ascii="Arial" w:hAnsi="Arial" w:cs="Arial"/>
          <w:i/>
          <w:sz w:val="28"/>
          <w:szCs w:val="28"/>
        </w:rPr>
        <w:t>Bilimsel ve Teknolojik</w:t>
      </w:r>
      <w:r w:rsidRPr="00C17567">
        <w:rPr>
          <w:rFonts w:ascii="Arial" w:hAnsi="Arial" w:cs="Arial"/>
          <w:i/>
          <w:sz w:val="28"/>
          <w:szCs w:val="28"/>
        </w:rPr>
        <w:t xml:space="preserve">, </w:t>
      </w:r>
      <w:r w:rsidR="00E33274" w:rsidRPr="00C17567">
        <w:rPr>
          <w:rFonts w:ascii="Arial" w:hAnsi="Arial" w:cs="Arial"/>
          <w:i/>
          <w:sz w:val="28"/>
          <w:szCs w:val="28"/>
        </w:rPr>
        <w:t>Ekosistem Oluşturulması</w:t>
      </w:r>
      <w:r w:rsidRPr="00C17567">
        <w:rPr>
          <w:rFonts w:ascii="Arial" w:hAnsi="Arial" w:cs="Arial"/>
          <w:i/>
          <w:sz w:val="28"/>
          <w:szCs w:val="28"/>
        </w:rPr>
        <w:t>, Sosyal ve Çevresel Etkiler)</w:t>
      </w:r>
      <w:r w:rsidRPr="00816B7F">
        <w:rPr>
          <w:rFonts w:ascii="Arial" w:hAnsi="Arial" w:cs="Arial"/>
          <w:i/>
          <w:sz w:val="28"/>
          <w:szCs w:val="28"/>
        </w:rPr>
        <w:t xml:space="preserve"> kapsamında yapılacak olan</w:t>
      </w:r>
      <w:r w:rsidR="00EF59D4" w:rsidRPr="00816B7F">
        <w:rPr>
          <w:rFonts w:ascii="Arial" w:hAnsi="Arial" w:cs="Arial"/>
          <w:i/>
          <w:sz w:val="28"/>
          <w:szCs w:val="28"/>
        </w:rPr>
        <w:t xml:space="preserve"> </w:t>
      </w:r>
      <w:r w:rsidR="00CB4DE9" w:rsidRPr="00816B7F">
        <w:rPr>
          <w:rFonts w:ascii="Arial" w:hAnsi="Arial" w:cs="Arial"/>
          <w:i/>
          <w:sz w:val="28"/>
          <w:szCs w:val="28"/>
        </w:rPr>
        <w:t xml:space="preserve">çalışmalar </w:t>
      </w:r>
      <w:r w:rsidR="00EF59D4" w:rsidRPr="00816B7F">
        <w:rPr>
          <w:rFonts w:ascii="Arial" w:hAnsi="Arial" w:cs="Arial"/>
          <w:i/>
          <w:sz w:val="28"/>
          <w:szCs w:val="28"/>
        </w:rPr>
        <w:t xml:space="preserve">ayrı </w:t>
      </w:r>
      <w:r w:rsidRPr="00816B7F">
        <w:rPr>
          <w:rFonts w:ascii="Arial" w:hAnsi="Arial" w:cs="Arial"/>
          <w:i/>
          <w:sz w:val="28"/>
          <w:szCs w:val="28"/>
        </w:rPr>
        <w:t>ayrı iş paketleri olarak yapılandırılmalıdır</w:t>
      </w:r>
      <w:r w:rsidR="00CB4DE9" w:rsidRPr="00816B7F">
        <w:rPr>
          <w:rFonts w:ascii="Arial" w:hAnsi="Arial" w:cs="Arial"/>
          <w:i/>
          <w:sz w:val="28"/>
          <w:szCs w:val="28"/>
        </w:rPr>
        <w:t>.</w:t>
      </w:r>
      <w:r w:rsidRPr="00816B7F">
        <w:rPr>
          <w:rFonts w:ascii="Arial" w:hAnsi="Arial" w:cs="Arial"/>
          <w:i/>
          <w:sz w:val="28"/>
          <w:szCs w:val="28"/>
        </w:rPr>
        <w:t xml:space="preserve"> </w:t>
      </w:r>
      <w:r w:rsidR="00B63844" w:rsidRPr="003F6FF4">
        <w:rPr>
          <w:rFonts w:ascii="Arial" w:hAnsi="Arial" w:cs="Arial"/>
          <w:b/>
          <w:i/>
          <w:color w:val="FF0000"/>
          <w:sz w:val="28"/>
          <w:szCs w:val="28"/>
        </w:rPr>
        <w:t xml:space="preserve">Proje dokümanları </w:t>
      </w:r>
      <w:r w:rsidR="006929E9" w:rsidRPr="003F6FF4">
        <w:rPr>
          <w:rFonts w:ascii="Arial" w:hAnsi="Arial" w:cs="Arial"/>
          <w:b/>
          <w:i/>
          <w:color w:val="FF0000"/>
          <w:sz w:val="28"/>
          <w:szCs w:val="28"/>
        </w:rPr>
        <w:t xml:space="preserve">toplamda </w:t>
      </w:r>
      <w:r w:rsidR="00B63844" w:rsidRPr="003F6FF4">
        <w:rPr>
          <w:rFonts w:ascii="Arial" w:hAnsi="Arial" w:cs="Arial"/>
          <w:b/>
          <w:i/>
          <w:color w:val="FF0000"/>
          <w:sz w:val="28"/>
          <w:szCs w:val="28"/>
        </w:rPr>
        <w:t xml:space="preserve">en fazla 30 sayfa </w:t>
      </w:r>
      <w:r w:rsidR="00B77FB4" w:rsidRPr="003F6FF4">
        <w:rPr>
          <w:rFonts w:ascii="Arial" w:hAnsi="Arial" w:cs="Arial"/>
          <w:b/>
          <w:i/>
          <w:color w:val="FF0000"/>
          <w:sz w:val="28"/>
          <w:szCs w:val="28"/>
        </w:rPr>
        <w:t>o</w:t>
      </w:r>
      <w:r w:rsidR="001D0797" w:rsidRPr="003F6FF4">
        <w:rPr>
          <w:rFonts w:ascii="Arial" w:hAnsi="Arial" w:cs="Arial"/>
          <w:b/>
          <w:i/>
          <w:color w:val="FF0000"/>
          <w:sz w:val="28"/>
          <w:szCs w:val="28"/>
        </w:rPr>
        <w:t>lmalıdı</w:t>
      </w:r>
      <w:r w:rsidR="00B77FB4" w:rsidRPr="003F6FF4">
        <w:rPr>
          <w:rFonts w:ascii="Arial" w:hAnsi="Arial" w:cs="Arial"/>
          <w:b/>
          <w:i/>
          <w:color w:val="FF0000"/>
          <w:sz w:val="28"/>
          <w:szCs w:val="28"/>
        </w:rPr>
        <w:t>r</w:t>
      </w:r>
      <w:r w:rsidR="00B63844" w:rsidRPr="003F6FF4">
        <w:rPr>
          <w:rFonts w:ascii="Arial" w:hAnsi="Arial" w:cs="Arial"/>
          <w:i/>
          <w:color w:val="FF0000"/>
          <w:sz w:val="28"/>
          <w:szCs w:val="28"/>
        </w:rPr>
        <w:t>.</w:t>
      </w:r>
    </w:p>
    <w:p w:rsidR="00E33274" w:rsidRDefault="00E33274" w:rsidP="00A643B5">
      <w:pPr>
        <w:jc w:val="center"/>
        <w:rPr>
          <w:rFonts w:ascii="Arial" w:hAnsi="Arial" w:cs="Arial"/>
          <w:i/>
          <w:sz w:val="28"/>
          <w:szCs w:val="28"/>
        </w:rPr>
      </w:pPr>
      <w:r w:rsidRPr="00C17567">
        <w:rPr>
          <w:rFonts w:ascii="Arial" w:hAnsi="Arial" w:cs="Arial"/>
          <w:i/>
          <w:sz w:val="28"/>
          <w:szCs w:val="28"/>
        </w:rPr>
        <w:t>Araştırma Programının kalıcılığı ve sürdürülebilirliği açısından Toplumsal Yayılımının ve Paydaşlar Tarafından Kullanımının Artırılması başlığı ayrı bir önem arz etmektedir. Tüm paydaşların tanımlanması ve paydaş gruplarına özel faaliyetler planlanması, programın toplumsal etkisini de artıracaktır.</w:t>
      </w:r>
    </w:p>
    <w:p w:rsidR="00A643B5" w:rsidRPr="00816B7F" w:rsidRDefault="00A643B5" w:rsidP="00A643B5">
      <w:pPr>
        <w:jc w:val="center"/>
        <w:rPr>
          <w:rFonts w:ascii="Arial" w:hAnsi="Arial" w:cs="Arial"/>
          <w:i/>
          <w:sz w:val="28"/>
          <w:szCs w:val="28"/>
        </w:rPr>
      </w:pPr>
      <w:r w:rsidRPr="00816B7F">
        <w:rPr>
          <w:rFonts w:ascii="Arial" w:hAnsi="Arial" w:cs="Arial"/>
          <w:i/>
          <w:sz w:val="28"/>
          <w:szCs w:val="28"/>
        </w:rPr>
        <w:t>Araştırma çıktılarının ülkemizin Sürdürülebilir Kalkınma Hedefleri de dahil olmak üzere, uluslararası anlaşmalardan doğan yükümlülüklerini yerine getirmede sunacağı katkılar ile de ilişki kurulması gözetilmelidir.</w:t>
      </w:r>
    </w:p>
    <w:p w:rsidR="00A643B5" w:rsidRDefault="00A643B5" w:rsidP="00A643B5">
      <w:pPr>
        <w:jc w:val="center"/>
        <w:rPr>
          <w:rFonts w:ascii="Arial" w:hAnsi="Arial" w:cs="Arial"/>
          <w:color w:val="7F7F7F"/>
        </w:rPr>
      </w:pPr>
      <w:r w:rsidRPr="00816B7F">
        <w:rPr>
          <w:rFonts w:ascii="Arial" w:hAnsi="Arial" w:cs="Arial"/>
          <w:i/>
          <w:sz w:val="28"/>
          <w:szCs w:val="28"/>
        </w:rPr>
        <w:t>Projede toplumsal etkiye yönelik çalışmaları yapacak konu uzmanları yer almalıdır.</w:t>
      </w:r>
      <w:r>
        <w:br w:type="page"/>
      </w:r>
    </w:p>
    <w:p w:rsidR="00A643B5" w:rsidRDefault="00A643B5" w:rsidP="00A643B5">
      <w:pPr>
        <w:jc w:val="center"/>
        <w:rPr>
          <w:rFonts w:ascii="Arial" w:hAnsi="Arial" w:cs="Arial"/>
          <w:color w:val="7F7F7F"/>
        </w:rPr>
      </w:pPr>
    </w:p>
    <w:tbl>
      <w:tblPr>
        <w:tblW w:w="10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5"/>
        <w:gridCol w:w="5673"/>
      </w:tblGrid>
      <w:tr w:rsidR="00A643B5" w:rsidTr="00F76719">
        <w:trPr>
          <w:cantSplit/>
          <w:trHeight w:val="851"/>
          <w:jc w:val="center"/>
        </w:trPr>
        <w:tc>
          <w:tcPr>
            <w:tcW w:w="1030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B63844" w:rsidRPr="00B63844" w:rsidRDefault="00055755" w:rsidP="00F76719">
            <w:pPr>
              <w:rPr>
                <w:rFonts w:ascii="Arial" w:hAnsi="Arial" w:cs="Arial"/>
                <w:sz w:val="20"/>
                <w:szCs w:val="20"/>
              </w:rPr>
            </w:pPr>
            <w:r>
              <w:rPr>
                <w:rFonts w:ascii="Arial" w:hAnsi="Arial" w:cs="Arial"/>
                <w:b/>
                <w:sz w:val="20"/>
                <w:szCs w:val="20"/>
              </w:rPr>
              <w:t>Proje</w:t>
            </w:r>
            <w:r w:rsidR="00A643B5" w:rsidRPr="008E3DCA">
              <w:rPr>
                <w:rFonts w:ascii="Arial" w:hAnsi="Arial" w:cs="Arial"/>
                <w:b/>
                <w:sz w:val="20"/>
                <w:szCs w:val="20"/>
              </w:rPr>
              <w:t xml:space="preserve"> Adı: </w:t>
            </w:r>
            <w:r w:rsidR="00A643B5" w:rsidRPr="008E3DCA">
              <w:rPr>
                <w:rFonts w:ascii="Arial" w:hAnsi="Arial" w:cs="Arial"/>
                <w:sz w:val="20"/>
                <w:szCs w:val="20"/>
              </w:rPr>
              <w:t>Araştırma Programının Toplumsal Etkisi</w:t>
            </w:r>
          </w:p>
        </w:tc>
      </w:tr>
      <w:tr w:rsidR="00A643B5" w:rsidTr="00F76719">
        <w:trPr>
          <w:cantSplit/>
          <w:trHeight w:val="851"/>
          <w:jc w:val="center"/>
        </w:trPr>
        <w:tc>
          <w:tcPr>
            <w:tcW w:w="1030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A643B5" w:rsidRPr="008E3DCA" w:rsidRDefault="00A643B5" w:rsidP="00F76719">
            <w:pPr>
              <w:tabs>
                <w:tab w:val="left" w:pos="4443"/>
              </w:tabs>
              <w:snapToGrid w:val="0"/>
              <w:rPr>
                <w:rFonts w:ascii="Arial" w:hAnsi="Arial" w:cs="Arial"/>
                <w:b/>
                <w:sz w:val="20"/>
                <w:szCs w:val="20"/>
              </w:rPr>
            </w:pPr>
            <w:r w:rsidRPr="008E3DCA">
              <w:rPr>
                <w:rFonts w:ascii="Arial" w:hAnsi="Arial" w:cs="Arial"/>
                <w:b/>
                <w:sz w:val="20"/>
                <w:szCs w:val="20"/>
              </w:rPr>
              <w:t>Sorumlu APYK:</w:t>
            </w:r>
          </w:p>
        </w:tc>
      </w:tr>
      <w:tr w:rsidR="00A643B5" w:rsidTr="00F76719">
        <w:trPr>
          <w:cantSplit/>
          <w:trHeight w:val="851"/>
          <w:jc w:val="center"/>
        </w:trPr>
        <w:tc>
          <w:tcPr>
            <w:tcW w:w="1030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A643B5" w:rsidRPr="008E3DCA" w:rsidRDefault="00A643B5" w:rsidP="00F76719">
            <w:pPr>
              <w:rPr>
                <w:rFonts w:ascii="Arial" w:hAnsi="Arial" w:cs="Arial"/>
                <w:b/>
                <w:sz w:val="20"/>
                <w:szCs w:val="20"/>
              </w:rPr>
            </w:pPr>
            <w:r w:rsidRPr="008E3DCA">
              <w:rPr>
                <w:rFonts w:ascii="Arial" w:hAnsi="Arial" w:cs="Arial"/>
                <w:b/>
                <w:sz w:val="20"/>
                <w:szCs w:val="20"/>
              </w:rPr>
              <w:t xml:space="preserve">Proje Yürütücüsü: </w:t>
            </w:r>
          </w:p>
        </w:tc>
      </w:tr>
      <w:tr w:rsidR="00A643B5" w:rsidTr="00F76719">
        <w:trPr>
          <w:cantSplit/>
          <w:trHeight w:val="851"/>
          <w:jc w:val="center"/>
        </w:trPr>
        <w:tc>
          <w:tcPr>
            <w:tcW w:w="463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643B5" w:rsidRPr="008E3DCA" w:rsidRDefault="00A643B5" w:rsidP="00F76719">
            <w:pPr>
              <w:tabs>
                <w:tab w:val="left" w:pos="4443"/>
              </w:tabs>
              <w:snapToGrid w:val="0"/>
              <w:rPr>
                <w:rFonts w:ascii="Arial" w:hAnsi="Arial" w:cs="Arial"/>
                <w:b/>
                <w:sz w:val="20"/>
                <w:szCs w:val="20"/>
              </w:rPr>
            </w:pPr>
            <w:r w:rsidRPr="008E3DCA">
              <w:rPr>
                <w:rFonts w:ascii="Arial" w:hAnsi="Arial" w:cs="Arial"/>
                <w:b/>
                <w:sz w:val="20"/>
                <w:szCs w:val="20"/>
              </w:rPr>
              <w:t xml:space="preserve">Proje Başlama Zamanı (Kaçıncı Ay): </w:t>
            </w:r>
          </w:p>
        </w:tc>
        <w:tc>
          <w:tcPr>
            <w:tcW w:w="567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643B5" w:rsidRPr="008E3DCA" w:rsidRDefault="00A643B5" w:rsidP="00F76719">
            <w:pPr>
              <w:tabs>
                <w:tab w:val="left" w:pos="4443"/>
              </w:tabs>
              <w:snapToGrid w:val="0"/>
              <w:rPr>
                <w:rFonts w:ascii="Arial" w:hAnsi="Arial" w:cs="Arial"/>
                <w:b/>
                <w:sz w:val="20"/>
                <w:szCs w:val="20"/>
              </w:rPr>
            </w:pPr>
            <w:r w:rsidRPr="008E3DCA">
              <w:rPr>
                <w:rFonts w:ascii="Arial" w:hAnsi="Arial" w:cs="Arial"/>
                <w:b/>
                <w:sz w:val="20"/>
                <w:szCs w:val="20"/>
              </w:rPr>
              <w:t>Süresi (Ay):</w:t>
            </w:r>
          </w:p>
        </w:tc>
      </w:tr>
      <w:tr w:rsidR="00A643B5" w:rsidTr="00F76719">
        <w:trPr>
          <w:cantSplit/>
          <w:trHeight w:val="851"/>
          <w:jc w:val="center"/>
        </w:trPr>
        <w:tc>
          <w:tcPr>
            <w:tcW w:w="1030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A643B5" w:rsidRPr="008E3DCA" w:rsidRDefault="00A643B5" w:rsidP="00F76719">
            <w:pPr>
              <w:tabs>
                <w:tab w:val="left" w:pos="4443"/>
              </w:tabs>
              <w:snapToGrid w:val="0"/>
              <w:rPr>
                <w:rFonts w:ascii="Arial" w:hAnsi="Arial" w:cs="Arial"/>
                <w:b/>
                <w:sz w:val="20"/>
                <w:szCs w:val="20"/>
              </w:rPr>
            </w:pPr>
            <w:r w:rsidRPr="008E3DCA">
              <w:rPr>
                <w:rFonts w:ascii="Arial" w:hAnsi="Arial" w:cs="Arial"/>
                <w:b/>
                <w:sz w:val="20"/>
                <w:szCs w:val="20"/>
              </w:rPr>
              <w:t>Proje Bütçesi:</w:t>
            </w:r>
          </w:p>
        </w:tc>
      </w:tr>
    </w:tbl>
    <w:p w:rsidR="00A643B5" w:rsidRDefault="00A643B5" w:rsidP="00A643B5">
      <w:pPr>
        <w:rPr>
          <w:rFonts w:ascii="Arial" w:hAnsi="Arial" w:cs="Arial"/>
        </w:rPr>
      </w:pPr>
    </w:p>
    <w:p w:rsidR="00FD32F8" w:rsidRDefault="00FD32F8" w:rsidP="00A643B5">
      <w:pPr>
        <w:rPr>
          <w:rFonts w:ascii="Arial" w:hAnsi="Arial" w:cs="Arial"/>
        </w:rPr>
      </w:pPr>
    </w:p>
    <w:p w:rsidR="00FD32F8" w:rsidRPr="00221451" w:rsidRDefault="00FD32F8" w:rsidP="00FD32F8">
      <w:pPr>
        <w:spacing w:after="0" w:line="360" w:lineRule="auto"/>
        <w:rPr>
          <w:rFonts w:ascii="Arial" w:hAnsi="Arial" w:cs="Arial"/>
          <w:b/>
        </w:rPr>
      </w:pPr>
      <w:r w:rsidRPr="00221451">
        <w:rPr>
          <w:rFonts w:ascii="Arial" w:hAnsi="Arial" w:cs="Arial"/>
          <w:b/>
        </w:rPr>
        <w:t>Proje Ekibi Tablosu</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65"/>
        <w:gridCol w:w="2694"/>
        <w:gridCol w:w="2696"/>
        <w:gridCol w:w="2406"/>
        <w:gridCol w:w="1845"/>
      </w:tblGrid>
      <w:tr w:rsidR="00FD32F8" w:rsidRPr="00414270" w:rsidTr="00414270">
        <w:trPr>
          <w:trHeight w:val="67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b/>
                <w:bCs/>
                <w:color w:val="000000"/>
                <w:sz w:val="20"/>
                <w:szCs w:val="20"/>
                <w:lang w:eastAsia="tr-TR"/>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b/>
                <w:bCs/>
                <w:color w:val="000000"/>
                <w:sz w:val="20"/>
                <w:szCs w:val="20"/>
                <w:lang w:eastAsia="tr-TR"/>
              </w:rPr>
            </w:pPr>
            <w:r w:rsidRPr="00414270">
              <w:rPr>
                <w:rFonts w:ascii="Arial" w:eastAsia="Times New Roman" w:hAnsi="Arial" w:cs="Arial"/>
                <w:b/>
                <w:bCs/>
                <w:color w:val="000000"/>
                <w:sz w:val="20"/>
                <w:szCs w:val="20"/>
                <w:lang w:eastAsia="tr-TR"/>
              </w:rPr>
              <w:t>Unvanı, Adı, Soyadı</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b/>
                <w:bCs/>
                <w:color w:val="000000"/>
                <w:sz w:val="20"/>
                <w:szCs w:val="20"/>
                <w:lang w:eastAsia="tr-TR"/>
              </w:rPr>
            </w:pPr>
            <w:r w:rsidRPr="00414270">
              <w:rPr>
                <w:rFonts w:ascii="Arial" w:eastAsia="Times New Roman" w:hAnsi="Arial" w:cs="Arial"/>
                <w:b/>
                <w:bCs/>
                <w:color w:val="000000"/>
                <w:sz w:val="20"/>
                <w:szCs w:val="20"/>
                <w:lang w:eastAsia="tr-TR"/>
              </w:rPr>
              <w:t>Projedeki Görevi*</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b/>
                <w:bCs/>
                <w:color w:val="000000"/>
                <w:sz w:val="20"/>
                <w:szCs w:val="20"/>
                <w:lang w:eastAsia="tr-TR"/>
              </w:rPr>
            </w:pPr>
            <w:r w:rsidRPr="00414270">
              <w:rPr>
                <w:rFonts w:ascii="Arial" w:eastAsia="Times New Roman" w:hAnsi="Arial" w:cs="Arial"/>
                <w:b/>
                <w:bCs/>
                <w:color w:val="000000"/>
                <w:sz w:val="20"/>
                <w:szCs w:val="20"/>
                <w:lang w:eastAsia="tr-TR"/>
              </w:rPr>
              <w:t>Çalışmakta Olduğu Kurum/Kuruluş</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b/>
                <w:bCs/>
                <w:color w:val="000000"/>
                <w:sz w:val="20"/>
                <w:szCs w:val="20"/>
                <w:lang w:eastAsia="tr-TR"/>
              </w:rPr>
            </w:pPr>
            <w:r w:rsidRPr="00414270">
              <w:rPr>
                <w:rFonts w:ascii="Arial" w:eastAsia="Times New Roman" w:hAnsi="Arial" w:cs="Arial"/>
                <w:b/>
                <w:bCs/>
                <w:color w:val="000000"/>
                <w:sz w:val="20"/>
                <w:szCs w:val="20"/>
                <w:lang w:eastAsia="tr-TR"/>
              </w:rPr>
              <w:t>Uzmanlık Alanı**</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r w:rsidR="00FD32F8" w:rsidRPr="00414270" w:rsidTr="00414270">
        <w:trPr>
          <w:trHeight w:val="3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jc w:val="center"/>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2F8" w:rsidRPr="00414270" w:rsidRDefault="00FD32F8" w:rsidP="0020286A">
            <w:pPr>
              <w:spacing w:after="0" w:line="240" w:lineRule="auto"/>
              <w:rPr>
                <w:rFonts w:ascii="Arial" w:eastAsia="Times New Roman" w:hAnsi="Arial" w:cs="Arial"/>
                <w:color w:val="000000"/>
                <w:sz w:val="20"/>
                <w:szCs w:val="20"/>
                <w:lang w:eastAsia="tr-TR"/>
              </w:rPr>
            </w:pPr>
            <w:r w:rsidRPr="00414270">
              <w:rPr>
                <w:rFonts w:ascii="Arial" w:eastAsia="Times New Roman" w:hAnsi="Arial" w:cs="Arial"/>
                <w:color w:val="000000"/>
                <w:sz w:val="20"/>
                <w:szCs w:val="20"/>
                <w:lang w:eastAsia="tr-TR"/>
              </w:rPr>
              <w:t> </w:t>
            </w:r>
          </w:p>
        </w:tc>
      </w:tr>
    </w:tbl>
    <w:p w:rsidR="00FD32F8" w:rsidRPr="00476A41" w:rsidRDefault="00FD32F8" w:rsidP="00FD32F8">
      <w:pPr>
        <w:spacing w:after="0" w:line="240" w:lineRule="auto"/>
        <w:rPr>
          <w:rFonts w:ascii="Arial" w:hAnsi="Arial" w:cs="Arial"/>
          <w:sz w:val="18"/>
          <w:szCs w:val="18"/>
        </w:rPr>
      </w:pPr>
      <w:r w:rsidRPr="00476A41">
        <w:rPr>
          <w:rFonts w:ascii="Arial" w:hAnsi="Arial" w:cs="Arial"/>
          <w:sz w:val="18"/>
          <w:szCs w:val="18"/>
        </w:rPr>
        <w:t>*Yürütücü, Araştırmacı, danışman, bursiyer, yardımcı personel</w:t>
      </w:r>
    </w:p>
    <w:p w:rsidR="00FD32F8" w:rsidRPr="00476A41" w:rsidRDefault="00FD32F8" w:rsidP="00FD32F8">
      <w:pPr>
        <w:rPr>
          <w:rFonts w:ascii="Arial" w:hAnsi="Arial" w:cs="Arial"/>
          <w:sz w:val="18"/>
          <w:szCs w:val="18"/>
        </w:rPr>
        <w:sectPr w:rsidR="00FD32F8" w:rsidRPr="00476A41" w:rsidSect="00FB719F">
          <w:headerReference w:type="default" r:id="rId7"/>
          <w:footerReference w:type="default" r:id="rId8"/>
          <w:pgSz w:w="11906" w:h="16838"/>
          <w:pgMar w:top="1417" w:right="566" w:bottom="1417" w:left="851" w:header="708" w:footer="708" w:gutter="0"/>
          <w:cols w:space="708"/>
          <w:formProt w:val="0"/>
          <w:docGrid w:linePitch="360" w:charSpace="4096"/>
        </w:sectPr>
      </w:pPr>
      <w:r w:rsidRPr="00476A41">
        <w:rPr>
          <w:rFonts w:ascii="Arial" w:hAnsi="Arial" w:cs="Arial"/>
          <w:sz w:val="18"/>
          <w:szCs w:val="18"/>
        </w:rPr>
        <w:t>**Proje ile ilişkili temel uzmanlık alanları yazılmalıdır.</w:t>
      </w:r>
    </w:p>
    <w:p w:rsidR="00A643B5" w:rsidRPr="00221451" w:rsidRDefault="00A643B5" w:rsidP="00A5098B">
      <w:pPr>
        <w:pStyle w:val="Balk1"/>
        <w:numPr>
          <w:ilvl w:val="0"/>
          <w:numId w:val="0"/>
        </w:numPr>
        <w:ind w:hanging="567"/>
        <w:rPr>
          <w:rFonts w:cs="Arial"/>
        </w:rPr>
      </w:pPr>
      <w:r w:rsidRPr="00221451">
        <w:rPr>
          <w:rFonts w:cs="Arial"/>
        </w:rPr>
        <w:lastRenderedPageBreak/>
        <w:t xml:space="preserve">PROJE ÖZETİ </w:t>
      </w:r>
      <w:r w:rsidR="00A5098B" w:rsidRPr="00221451">
        <w:rPr>
          <w:rFonts w:cs="Arial"/>
        </w:rPr>
        <w:br/>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27"/>
      </w:tblGrid>
      <w:tr w:rsidR="00A643B5" w:rsidTr="00F76719">
        <w:trPr>
          <w:trHeight w:val="10818"/>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tcPr>
          <w:p w:rsidR="00A643B5" w:rsidRPr="00A23485" w:rsidRDefault="00A643B5" w:rsidP="00092843">
            <w:pPr>
              <w:spacing w:before="360" w:after="0" w:line="360" w:lineRule="auto"/>
              <w:jc w:val="both"/>
              <w:rPr>
                <w:rFonts w:ascii="Arial" w:hAnsi="Arial" w:cs="Arial"/>
                <w:i/>
              </w:rPr>
            </w:pPr>
            <w:r w:rsidRPr="00A23485">
              <w:rPr>
                <w:rFonts w:ascii="Arial" w:hAnsi="Arial" w:cs="Arial"/>
                <w:i/>
              </w:rPr>
              <w:t>Bu bölümde; çalışmanın amacı ve uygulanacak yöntemler ile hedeflenen çıktılara yer verilir. Araştırma programı kapsamında gerçekleştirilecek faaliyetler</w:t>
            </w:r>
            <w:r w:rsidR="00E33274" w:rsidRPr="00A23485">
              <w:rPr>
                <w:rFonts w:ascii="Arial" w:hAnsi="Arial" w:cs="Arial"/>
                <w:i/>
              </w:rPr>
              <w:t xml:space="preserve">deki paydaş katılımı, kapsayıcılık ve </w:t>
            </w:r>
            <w:r w:rsidRPr="00A23485">
              <w:rPr>
                <w:rFonts w:ascii="Arial" w:hAnsi="Arial" w:cs="Arial"/>
                <w:i/>
              </w:rPr>
              <w:t>hedeflenen toplumsal etkisine (sosyal, ekolojik, kültürel, ekonomik vb.) vurgu yapılır.</w:t>
            </w: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p w:rsidR="00A643B5" w:rsidRPr="00490B07" w:rsidRDefault="00A643B5" w:rsidP="00F76719">
            <w:pPr>
              <w:spacing w:before="360" w:after="0" w:line="240" w:lineRule="auto"/>
              <w:rPr>
                <w:rFonts w:ascii="Arial" w:hAnsi="Arial" w:cs="Arial"/>
                <w:sz w:val="20"/>
                <w:szCs w:val="20"/>
              </w:rPr>
            </w:pPr>
          </w:p>
        </w:tc>
      </w:tr>
      <w:tr w:rsidR="00A643B5" w:rsidTr="00F76719">
        <w:trPr>
          <w:trHeight w:val="568"/>
        </w:trPr>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221451" w:rsidRDefault="00A643B5" w:rsidP="00F76719">
            <w:pPr>
              <w:spacing w:before="360" w:after="0" w:line="240" w:lineRule="auto"/>
              <w:rPr>
                <w:rFonts w:ascii="Arial" w:hAnsi="Arial" w:cs="Arial"/>
                <w:b/>
                <w:bCs/>
              </w:rPr>
            </w:pPr>
            <w:r w:rsidRPr="00221451">
              <w:rPr>
                <w:rFonts w:ascii="Arial" w:hAnsi="Arial" w:cs="Arial"/>
                <w:b/>
                <w:bCs/>
              </w:rPr>
              <w:t>ANAHTAR KELİMELER</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rsidR="00A643B5" w:rsidRPr="00A23485" w:rsidRDefault="00A643B5" w:rsidP="00F76719">
            <w:pPr>
              <w:spacing w:before="360" w:after="0" w:line="240" w:lineRule="auto"/>
              <w:rPr>
                <w:rFonts w:ascii="Arial" w:hAnsi="Arial" w:cs="Arial"/>
                <w:i/>
              </w:rPr>
            </w:pPr>
            <w:r w:rsidRPr="00A23485">
              <w:rPr>
                <w:rFonts w:ascii="Arial" w:hAnsi="Arial" w:cs="Arial"/>
                <w:i/>
              </w:rPr>
              <w:t>En az 3 tane Türkçe ve en az 3 tane İngilizce anahtar kelime girilmesi zorunludur.</w:t>
            </w:r>
          </w:p>
        </w:tc>
      </w:tr>
      <w:tr w:rsidR="00A643B5" w:rsidTr="00F76719">
        <w:trPr>
          <w:trHeight w:val="568"/>
        </w:trPr>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221451" w:rsidRDefault="00A643B5" w:rsidP="00F76719">
            <w:pPr>
              <w:spacing w:before="360" w:after="0" w:line="240" w:lineRule="auto"/>
              <w:rPr>
                <w:rFonts w:ascii="Arial" w:hAnsi="Arial" w:cs="Arial"/>
                <w:b/>
                <w:bCs/>
              </w:rPr>
            </w:pPr>
            <w:r w:rsidRPr="00221451">
              <w:rPr>
                <w:rFonts w:ascii="Arial" w:hAnsi="Arial" w:cs="Arial"/>
                <w:b/>
                <w:bCs/>
              </w:rPr>
              <w:t>FAALİYET ALANLARI</w:t>
            </w:r>
          </w:p>
        </w:tc>
        <w:tc>
          <w:tcPr>
            <w:tcW w:w="6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A23485" w:rsidRDefault="00A643B5" w:rsidP="00F76719">
            <w:pPr>
              <w:spacing w:before="360" w:after="0" w:line="240" w:lineRule="auto"/>
              <w:rPr>
                <w:rFonts w:ascii="Arial" w:hAnsi="Arial" w:cs="Arial"/>
                <w:i/>
              </w:rPr>
            </w:pPr>
            <w:r w:rsidRPr="00A23485">
              <w:rPr>
                <w:rFonts w:ascii="Arial" w:hAnsi="Arial" w:cs="Arial"/>
                <w:i/>
              </w:rPr>
              <w:t xml:space="preserve">En az 1 tane faaliyet alanı seçilmesi zorunludur. </w:t>
            </w:r>
          </w:p>
        </w:tc>
      </w:tr>
    </w:tbl>
    <w:p w:rsidR="00A643B5" w:rsidRDefault="00A643B5" w:rsidP="00A643B5">
      <w:pPr>
        <w:sectPr w:rsidR="00A643B5">
          <w:headerReference w:type="default" r:id="rId9"/>
          <w:footerReference w:type="default" r:id="rId10"/>
          <w:pgSz w:w="11906" w:h="16838"/>
          <w:pgMar w:top="1417" w:right="1417" w:bottom="1417" w:left="1417" w:header="708" w:footer="708" w:gutter="0"/>
          <w:cols w:space="708"/>
          <w:formProt w:val="0"/>
          <w:docGrid w:linePitch="360" w:charSpace="4096"/>
        </w:sectPr>
      </w:pPr>
    </w:p>
    <w:p w:rsidR="00A643B5" w:rsidRPr="00221451" w:rsidRDefault="00B506A5" w:rsidP="009B6529">
      <w:pPr>
        <w:pStyle w:val="Balk1"/>
        <w:numPr>
          <w:ilvl w:val="0"/>
          <w:numId w:val="0"/>
        </w:numPr>
        <w:ind w:hanging="567"/>
        <w:rPr>
          <w:rFonts w:cs="Arial"/>
        </w:rPr>
      </w:pPr>
      <w:r w:rsidRPr="00221451">
        <w:rPr>
          <w:rFonts w:cs="Arial"/>
        </w:rPr>
        <w:lastRenderedPageBreak/>
        <w:t xml:space="preserve">1. </w:t>
      </w:r>
      <w:r w:rsidR="00A643B5" w:rsidRPr="00221451">
        <w:rPr>
          <w:rFonts w:cs="Arial"/>
        </w:rPr>
        <w:t>TEKNİK BÖLÜM</w:t>
      </w:r>
    </w:p>
    <w:p w:rsidR="00A643B5" w:rsidRDefault="00B506A5" w:rsidP="00A643B5">
      <w:pPr>
        <w:pStyle w:val="Balk2"/>
        <w:numPr>
          <w:ilvl w:val="0"/>
          <w:numId w:val="0"/>
        </w:numPr>
        <w:ind w:left="576" w:hanging="576"/>
        <w:rPr>
          <w:rFonts w:cs="Arial"/>
          <w:sz w:val="24"/>
          <w:szCs w:val="22"/>
        </w:rPr>
      </w:pPr>
      <w:r>
        <w:rPr>
          <w:rFonts w:cs="Arial"/>
          <w:sz w:val="24"/>
          <w:szCs w:val="22"/>
        </w:rPr>
        <w:t>1</w:t>
      </w:r>
      <w:r w:rsidR="00A643B5">
        <w:rPr>
          <w:rFonts w:cs="Arial"/>
          <w:sz w:val="24"/>
          <w:szCs w:val="22"/>
        </w:rPr>
        <w:t xml:space="preserve">.1 AMAÇ ve KAPSAM </w:t>
      </w:r>
    </w:p>
    <w:p w:rsidR="00A643B5" w:rsidRDefault="00A643B5" w:rsidP="00A643B5">
      <w:pPr>
        <w:rPr>
          <w:rFonts w:ascii="Arial" w:hAnsi="Arial" w:cs="Arial"/>
          <w:color w:val="FF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643B5" w:rsidTr="00F7671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90B07" w:rsidRDefault="00490B07" w:rsidP="00F76719">
            <w:pPr>
              <w:spacing w:after="0" w:line="240" w:lineRule="auto"/>
              <w:jc w:val="both"/>
              <w:rPr>
                <w:rFonts w:ascii="Arial" w:hAnsi="Arial" w:cs="Arial"/>
                <w:color w:val="FF0000"/>
                <w:sz w:val="20"/>
                <w:szCs w:val="20"/>
              </w:rPr>
            </w:pPr>
          </w:p>
          <w:p w:rsidR="00A643B5" w:rsidRPr="00A23485" w:rsidRDefault="00E33274" w:rsidP="007249CA">
            <w:pPr>
              <w:spacing w:after="0" w:line="360" w:lineRule="auto"/>
              <w:jc w:val="both"/>
              <w:rPr>
                <w:rFonts w:ascii="Arial" w:hAnsi="Arial" w:cs="Arial"/>
                <w:i/>
              </w:rPr>
            </w:pPr>
            <w:r w:rsidRPr="00A23485">
              <w:rPr>
                <w:rFonts w:ascii="Arial" w:hAnsi="Arial" w:cs="Arial"/>
                <w:i/>
              </w:rPr>
              <w:t>Paydaş katılımı ve kapsayıcılık ile t</w:t>
            </w:r>
            <w:r w:rsidR="00A643B5" w:rsidRPr="00A23485">
              <w:rPr>
                <w:rFonts w:ascii="Arial" w:hAnsi="Arial" w:cs="Arial"/>
                <w:i/>
              </w:rPr>
              <w:t>oplumsal etki boyutlarının irdeleneceği bu proje kapsamında araştırma programı ve araştırma programında yer alan projelere özgü ola</w:t>
            </w:r>
            <w:r w:rsidR="00D15817" w:rsidRPr="00A23485">
              <w:rPr>
                <w:rFonts w:ascii="Arial" w:hAnsi="Arial" w:cs="Arial"/>
                <w:i/>
              </w:rPr>
              <w:t xml:space="preserve">cak şekilde gerçekleştirilecek </w:t>
            </w:r>
            <w:r w:rsidR="00A643B5" w:rsidRPr="00A23485">
              <w:rPr>
                <w:rFonts w:ascii="Arial" w:hAnsi="Arial" w:cs="Arial"/>
                <w:i/>
              </w:rPr>
              <w:t>faaliyetlerin amacı ve kapsamı belirtilir.</w:t>
            </w: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tc>
      </w:tr>
    </w:tbl>
    <w:p w:rsidR="00A643B5" w:rsidRDefault="00A643B5" w:rsidP="00A643B5">
      <w:pPr>
        <w:sectPr w:rsidR="00A643B5">
          <w:headerReference w:type="default" r:id="rId11"/>
          <w:footerReference w:type="default" r:id="rId12"/>
          <w:pgSz w:w="11906" w:h="16838"/>
          <w:pgMar w:top="1417" w:right="1417" w:bottom="1417" w:left="1417" w:header="708" w:footer="708" w:gutter="0"/>
          <w:cols w:space="708"/>
          <w:formProt w:val="0"/>
          <w:docGrid w:linePitch="360" w:charSpace="4096"/>
        </w:sectPr>
      </w:pPr>
    </w:p>
    <w:p w:rsidR="00A643B5" w:rsidRPr="00414270" w:rsidRDefault="00A643B5" w:rsidP="00830D1E">
      <w:pPr>
        <w:pStyle w:val="Balk2"/>
        <w:numPr>
          <w:ilvl w:val="0"/>
          <w:numId w:val="0"/>
        </w:numPr>
        <w:spacing w:after="240"/>
        <w:ind w:hanging="576"/>
        <w:rPr>
          <w:rFonts w:cs="Arial"/>
          <w:sz w:val="28"/>
          <w:szCs w:val="28"/>
        </w:rPr>
      </w:pPr>
      <w:r w:rsidRPr="00414270">
        <w:rPr>
          <w:rFonts w:cs="Arial"/>
          <w:sz w:val="28"/>
          <w:szCs w:val="28"/>
        </w:rPr>
        <w:lastRenderedPageBreak/>
        <w:t>2</w:t>
      </w:r>
      <w:r w:rsidR="000F5451" w:rsidRPr="00414270">
        <w:rPr>
          <w:rFonts w:cs="Arial"/>
          <w:sz w:val="28"/>
          <w:szCs w:val="28"/>
        </w:rPr>
        <w:t>.</w:t>
      </w:r>
      <w:r w:rsidRPr="00414270">
        <w:rPr>
          <w:rFonts w:cs="Arial"/>
          <w:sz w:val="28"/>
          <w:szCs w:val="28"/>
        </w:rPr>
        <w:t xml:space="preserve"> YÖNTEM </w:t>
      </w:r>
    </w:p>
    <w:p w:rsidR="00A643B5" w:rsidRDefault="00A643B5" w:rsidP="00A643B5">
      <w:pPr>
        <w:widowControl w:val="0"/>
        <w:suppressAutoHyphens/>
        <w:spacing w:after="120" w:line="240" w:lineRule="auto"/>
        <w:contextualSpacing/>
        <w:jc w:val="both"/>
        <w:rPr>
          <w:rFonts w:ascii="Arial" w:hAnsi="Arial" w:cs="Arial"/>
          <w:color w:val="FF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643B5" w:rsidTr="00F76719">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A643B5" w:rsidRPr="00A23485" w:rsidRDefault="00E33274" w:rsidP="00B85ACD">
            <w:pPr>
              <w:spacing w:after="0" w:line="360" w:lineRule="auto"/>
              <w:jc w:val="both"/>
              <w:rPr>
                <w:rFonts w:ascii="Arial" w:hAnsi="Arial" w:cs="Arial"/>
                <w:i/>
              </w:rPr>
            </w:pPr>
            <w:r w:rsidRPr="00A23485">
              <w:rPr>
                <w:rFonts w:ascii="Arial" w:hAnsi="Arial" w:cs="Arial"/>
                <w:i/>
              </w:rPr>
              <w:t xml:space="preserve">Paydaş katılımı ve kapsayıcılık ile toplumsal </w:t>
            </w:r>
            <w:r w:rsidR="00A643B5" w:rsidRPr="00A23485">
              <w:rPr>
                <w:rFonts w:ascii="Arial" w:hAnsi="Arial" w:cs="Arial"/>
                <w:i/>
              </w:rPr>
              <w:t>faydayı belirlemeye yönelik kullanılacak bilimsel yöntemler ile yapılacak faaliyetler açıklanır.</w:t>
            </w: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p w:rsidR="00A643B5" w:rsidRDefault="00A643B5" w:rsidP="00F76719">
            <w:pPr>
              <w:spacing w:after="0" w:line="240" w:lineRule="auto"/>
              <w:rPr>
                <w:rFonts w:ascii="Arial" w:hAnsi="Arial" w:cs="Arial"/>
              </w:rPr>
            </w:pPr>
          </w:p>
        </w:tc>
      </w:tr>
    </w:tbl>
    <w:p w:rsidR="00A643B5" w:rsidRDefault="00A643B5" w:rsidP="00A643B5">
      <w:pPr>
        <w:sectPr w:rsidR="00A643B5">
          <w:headerReference w:type="default" r:id="rId13"/>
          <w:footerReference w:type="default" r:id="rId14"/>
          <w:pgSz w:w="11906" w:h="16838"/>
          <w:pgMar w:top="1417" w:right="1417" w:bottom="1417" w:left="1417" w:header="708" w:footer="708" w:gutter="0"/>
          <w:cols w:space="708"/>
          <w:formProt w:val="0"/>
          <w:docGrid w:linePitch="360" w:charSpace="4096"/>
        </w:sectPr>
      </w:pPr>
    </w:p>
    <w:p w:rsidR="00A643B5" w:rsidRPr="00414270" w:rsidRDefault="00A643B5" w:rsidP="0048623A">
      <w:pPr>
        <w:pStyle w:val="Balk2"/>
        <w:numPr>
          <w:ilvl w:val="0"/>
          <w:numId w:val="0"/>
        </w:numPr>
        <w:ind w:hanging="567"/>
        <w:rPr>
          <w:rFonts w:cs="Arial"/>
          <w:sz w:val="28"/>
          <w:szCs w:val="28"/>
        </w:rPr>
      </w:pPr>
      <w:r w:rsidRPr="00414270">
        <w:rPr>
          <w:rFonts w:cs="Arial"/>
          <w:sz w:val="28"/>
          <w:szCs w:val="28"/>
        </w:rPr>
        <w:lastRenderedPageBreak/>
        <w:t>3</w:t>
      </w:r>
      <w:r w:rsidR="00A5069D" w:rsidRPr="00414270">
        <w:rPr>
          <w:rFonts w:cs="Arial"/>
          <w:sz w:val="28"/>
          <w:szCs w:val="28"/>
        </w:rPr>
        <w:t>.</w:t>
      </w:r>
      <w:r w:rsidRPr="00414270">
        <w:rPr>
          <w:rFonts w:cs="Arial"/>
          <w:sz w:val="28"/>
          <w:szCs w:val="28"/>
        </w:rPr>
        <w:t xml:space="preserve"> İŞ</w:t>
      </w:r>
      <w:r w:rsidR="00D865FB" w:rsidRPr="00414270">
        <w:rPr>
          <w:rFonts w:cs="Arial"/>
          <w:sz w:val="28"/>
          <w:szCs w:val="28"/>
        </w:rPr>
        <w:t xml:space="preserve"> </w:t>
      </w:r>
      <w:r w:rsidRPr="00414270">
        <w:rPr>
          <w:rFonts w:cs="Arial"/>
          <w:sz w:val="28"/>
          <w:szCs w:val="28"/>
        </w:rPr>
        <w:t xml:space="preserve">BİRLİKLERİ </w:t>
      </w:r>
      <w:r w:rsidR="0048623A" w:rsidRPr="00414270">
        <w:rPr>
          <w:rFonts w:cs="Arial"/>
          <w:sz w:val="28"/>
          <w:szCs w:val="28"/>
        </w:rPr>
        <w:br/>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643B5" w:rsidTr="00F76719">
        <w:trPr>
          <w:trHeight w:val="10514"/>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45457B" w:rsidRDefault="0045457B" w:rsidP="00F76719">
            <w:pPr>
              <w:spacing w:after="0" w:line="240" w:lineRule="auto"/>
              <w:jc w:val="both"/>
              <w:rPr>
                <w:rFonts w:ascii="Arial" w:hAnsi="Arial" w:cs="Arial"/>
                <w:color w:val="FF0000"/>
                <w:sz w:val="20"/>
                <w:szCs w:val="20"/>
              </w:rPr>
            </w:pPr>
          </w:p>
          <w:p w:rsidR="00A643B5" w:rsidRPr="00A23485" w:rsidRDefault="001C017D" w:rsidP="00B85ACD">
            <w:pPr>
              <w:spacing w:after="0" w:line="360" w:lineRule="auto"/>
              <w:jc w:val="both"/>
              <w:rPr>
                <w:rFonts w:ascii="Arial" w:hAnsi="Arial" w:cs="Arial"/>
                <w:i/>
              </w:rPr>
            </w:pPr>
            <w:r w:rsidRPr="00A23485">
              <w:rPr>
                <w:rFonts w:ascii="Arial" w:hAnsi="Arial" w:cs="Arial"/>
                <w:i/>
              </w:rPr>
              <w:t>APYK’le</w:t>
            </w:r>
            <w:r w:rsidR="00A643B5" w:rsidRPr="00A23485">
              <w:rPr>
                <w:rFonts w:ascii="Arial" w:hAnsi="Arial" w:cs="Arial"/>
                <w:i/>
              </w:rPr>
              <w:t>r dışında iş birliği yapılacak (yurt</w:t>
            </w:r>
            <w:r w:rsidR="00E36C05" w:rsidRPr="00A23485">
              <w:rPr>
                <w:rFonts w:ascii="Arial" w:hAnsi="Arial" w:cs="Arial"/>
                <w:i/>
              </w:rPr>
              <w:t xml:space="preserve"> </w:t>
            </w:r>
            <w:r w:rsidR="00A643B5" w:rsidRPr="00A23485">
              <w:rPr>
                <w:rFonts w:ascii="Arial" w:hAnsi="Arial" w:cs="Arial"/>
                <w:i/>
              </w:rPr>
              <w:t>içi ve yurt</w:t>
            </w:r>
            <w:r w:rsidR="00E36C05" w:rsidRPr="00A23485">
              <w:rPr>
                <w:rFonts w:ascii="Arial" w:hAnsi="Arial" w:cs="Arial"/>
                <w:i/>
              </w:rPr>
              <w:t xml:space="preserve"> </w:t>
            </w:r>
            <w:r w:rsidR="00A643B5" w:rsidRPr="00A23485">
              <w:rPr>
                <w:rFonts w:ascii="Arial" w:hAnsi="Arial" w:cs="Arial"/>
                <w:i/>
              </w:rPr>
              <w:t>dışı) kişi ve kuruluşlar, iş birliği modeli ve kapsamıyla birlikte belirtilir. İş</w:t>
            </w:r>
            <w:r w:rsidR="006D651F" w:rsidRPr="00A23485">
              <w:rPr>
                <w:rFonts w:ascii="Arial" w:hAnsi="Arial" w:cs="Arial"/>
                <w:i/>
              </w:rPr>
              <w:t xml:space="preserve"> </w:t>
            </w:r>
            <w:r w:rsidR="00A643B5" w:rsidRPr="00A23485">
              <w:rPr>
                <w:rFonts w:ascii="Arial" w:hAnsi="Arial" w:cs="Arial"/>
                <w:i/>
              </w:rPr>
              <w:t>birliği yapılacak kuruluşların projeye somut katkıları açıklanır.</w:t>
            </w:r>
          </w:p>
          <w:p w:rsidR="00A643B5" w:rsidRDefault="00A643B5" w:rsidP="00F76719">
            <w:pPr>
              <w:spacing w:after="0" w:line="240" w:lineRule="auto"/>
              <w:jc w:val="both"/>
              <w:rPr>
                <w:rFonts w:ascii="Arial" w:hAnsi="Arial" w:cs="Arial"/>
              </w:rPr>
            </w:pPr>
          </w:p>
        </w:tc>
      </w:tr>
    </w:tbl>
    <w:p w:rsidR="00A643B5" w:rsidRDefault="00A643B5" w:rsidP="00A643B5">
      <w:pPr>
        <w:sectPr w:rsidR="00A643B5">
          <w:headerReference w:type="default" r:id="rId15"/>
          <w:footerReference w:type="default" r:id="rId16"/>
          <w:pgSz w:w="11906" w:h="16838"/>
          <w:pgMar w:top="1417" w:right="1417" w:bottom="1417" w:left="1417" w:header="708" w:footer="708" w:gutter="0"/>
          <w:cols w:space="708"/>
          <w:formProt w:val="0"/>
          <w:docGrid w:linePitch="360" w:charSpace="4096"/>
        </w:sectPr>
      </w:pPr>
    </w:p>
    <w:p w:rsidR="00A643B5" w:rsidRPr="00414270" w:rsidRDefault="00A643B5" w:rsidP="0048623A">
      <w:pPr>
        <w:pStyle w:val="Balk3"/>
        <w:numPr>
          <w:ilvl w:val="0"/>
          <w:numId w:val="0"/>
        </w:numPr>
        <w:spacing w:before="0" w:after="240"/>
        <w:ind w:hanging="567"/>
        <w:rPr>
          <w:rFonts w:cs="Arial"/>
          <w:sz w:val="28"/>
          <w:szCs w:val="28"/>
        </w:rPr>
      </w:pPr>
      <w:r w:rsidRPr="00414270">
        <w:rPr>
          <w:rFonts w:cs="Arial"/>
          <w:sz w:val="28"/>
          <w:szCs w:val="28"/>
        </w:rPr>
        <w:lastRenderedPageBreak/>
        <w:t>4</w:t>
      </w:r>
      <w:r w:rsidR="00FB5C57" w:rsidRPr="00414270">
        <w:rPr>
          <w:rFonts w:cs="Arial"/>
          <w:sz w:val="28"/>
          <w:szCs w:val="28"/>
        </w:rPr>
        <w:t>.</w:t>
      </w:r>
      <w:r w:rsidR="009F7938" w:rsidRPr="00414270">
        <w:rPr>
          <w:rFonts w:cs="Arial"/>
          <w:sz w:val="28"/>
          <w:szCs w:val="28"/>
        </w:rPr>
        <w:t xml:space="preserve"> İŞ PLANI</w:t>
      </w:r>
      <w:r w:rsidRPr="00414270">
        <w:rPr>
          <w:rFonts w:cs="Arial"/>
          <w:sz w:val="28"/>
          <w:szCs w:val="28"/>
        </w:rPr>
        <w:t xml:space="preserve"> VE GÖREV PAYLAŞIMI</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2794"/>
        <w:gridCol w:w="1984"/>
        <w:gridCol w:w="1843"/>
        <w:gridCol w:w="1559"/>
        <w:gridCol w:w="1276"/>
      </w:tblGrid>
      <w:tr w:rsidR="00A643B5" w:rsidTr="006D499D">
        <w:trPr>
          <w:trHeight w:val="471"/>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414270" w:rsidRDefault="009B15F9" w:rsidP="00923E95">
            <w:pPr>
              <w:spacing w:after="0" w:line="360" w:lineRule="auto"/>
              <w:jc w:val="center"/>
              <w:rPr>
                <w:rFonts w:ascii="Arial" w:hAnsi="Arial" w:cs="Arial"/>
                <w:b/>
                <w:sz w:val="20"/>
                <w:szCs w:val="20"/>
              </w:rPr>
            </w:pPr>
            <w:r w:rsidRPr="00414270">
              <w:rPr>
                <w:rFonts w:ascii="Arial" w:hAnsi="Arial" w:cs="Arial"/>
                <w:b/>
                <w:sz w:val="20"/>
                <w:szCs w:val="20"/>
              </w:rPr>
              <w:t>İ</w:t>
            </w:r>
            <w:r w:rsidR="00A643B5" w:rsidRPr="00414270">
              <w:rPr>
                <w:rFonts w:ascii="Arial" w:hAnsi="Arial" w:cs="Arial"/>
                <w:b/>
                <w:sz w:val="20"/>
                <w:szCs w:val="20"/>
              </w:rPr>
              <w:t>P No</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414270" w:rsidRDefault="009B15F9" w:rsidP="00923E95">
            <w:pPr>
              <w:spacing w:after="0" w:line="360" w:lineRule="auto"/>
              <w:jc w:val="center"/>
              <w:rPr>
                <w:rFonts w:ascii="Arial" w:hAnsi="Arial" w:cs="Arial"/>
                <w:b/>
                <w:sz w:val="20"/>
                <w:szCs w:val="20"/>
              </w:rPr>
            </w:pPr>
            <w:r w:rsidRPr="00414270">
              <w:rPr>
                <w:rFonts w:ascii="Arial" w:hAnsi="Arial" w:cs="Arial"/>
                <w:b/>
                <w:sz w:val="20"/>
                <w:szCs w:val="20"/>
              </w:rPr>
              <w:t>İ</w:t>
            </w:r>
            <w:r w:rsidR="00A643B5" w:rsidRPr="00414270">
              <w:rPr>
                <w:rFonts w:ascii="Arial" w:hAnsi="Arial" w:cs="Arial"/>
                <w:b/>
                <w:sz w:val="20"/>
                <w:szCs w:val="20"/>
              </w:rPr>
              <w:t>P Adı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414270" w:rsidRDefault="00A643B5" w:rsidP="00923E95">
            <w:pPr>
              <w:spacing w:after="0" w:line="360" w:lineRule="auto"/>
              <w:jc w:val="center"/>
              <w:rPr>
                <w:rFonts w:ascii="Arial" w:hAnsi="Arial" w:cs="Arial"/>
                <w:b/>
                <w:sz w:val="20"/>
                <w:szCs w:val="20"/>
              </w:rPr>
            </w:pPr>
            <w:r w:rsidRPr="00414270">
              <w:rPr>
                <w:rFonts w:ascii="Arial" w:hAnsi="Arial" w:cs="Arial"/>
                <w:b/>
                <w:sz w:val="20"/>
                <w:szCs w:val="20"/>
              </w:rPr>
              <w:t>Sorumlu APYK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414270" w:rsidRDefault="009B15F9" w:rsidP="00923E95">
            <w:pPr>
              <w:spacing w:after="0" w:line="360" w:lineRule="auto"/>
              <w:jc w:val="center"/>
              <w:rPr>
                <w:rFonts w:ascii="Arial" w:hAnsi="Arial" w:cs="Arial"/>
                <w:b/>
                <w:sz w:val="20"/>
                <w:szCs w:val="20"/>
              </w:rPr>
            </w:pPr>
            <w:r w:rsidRPr="00414270">
              <w:rPr>
                <w:rFonts w:ascii="Arial" w:hAnsi="Arial" w:cs="Arial"/>
                <w:b/>
                <w:sz w:val="20"/>
                <w:szCs w:val="20"/>
              </w:rPr>
              <w:t>Görev Alacak Diğer APYK’le</w:t>
            </w:r>
            <w:r w:rsidR="00A643B5" w:rsidRPr="00414270">
              <w:rPr>
                <w:rFonts w:ascii="Arial" w:hAnsi="Arial" w:cs="Arial"/>
                <w:b/>
                <w:sz w:val="20"/>
                <w:szCs w:val="20"/>
              </w:rPr>
              <w:t>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414270" w:rsidRDefault="00A643B5" w:rsidP="00923E95">
            <w:pPr>
              <w:spacing w:after="0" w:line="360" w:lineRule="auto"/>
              <w:jc w:val="center"/>
              <w:rPr>
                <w:rFonts w:ascii="Arial" w:hAnsi="Arial" w:cs="Arial"/>
                <w:b/>
                <w:sz w:val="20"/>
                <w:szCs w:val="20"/>
              </w:rPr>
            </w:pPr>
            <w:r w:rsidRPr="00414270">
              <w:rPr>
                <w:rFonts w:ascii="Arial" w:hAnsi="Arial" w:cs="Arial"/>
                <w:b/>
                <w:sz w:val="20"/>
                <w:szCs w:val="20"/>
              </w:rPr>
              <w:t>Başlama Zamanı</w:t>
            </w:r>
          </w:p>
          <w:p w:rsidR="00A643B5" w:rsidRPr="00414270" w:rsidRDefault="00A643B5" w:rsidP="00923E95">
            <w:pPr>
              <w:spacing w:after="0" w:line="360" w:lineRule="auto"/>
              <w:jc w:val="center"/>
              <w:rPr>
                <w:rFonts w:ascii="Arial" w:hAnsi="Arial" w:cs="Arial"/>
                <w:b/>
                <w:sz w:val="20"/>
                <w:szCs w:val="20"/>
              </w:rPr>
            </w:pPr>
            <w:r w:rsidRPr="00414270">
              <w:rPr>
                <w:rFonts w:ascii="Arial" w:hAnsi="Arial" w:cs="Arial"/>
                <w:b/>
                <w:sz w:val="20"/>
                <w:szCs w:val="20"/>
              </w:rPr>
              <w:t>(t0+z ay)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414270" w:rsidRDefault="00A643B5" w:rsidP="00923E95">
            <w:pPr>
              <w:spacing w:after="0" w:line="360" w:lineRule="auto"/>
              <w:jc w:val="center"/>
              <w:rPr>
                <w:rFonts w:ascii="Arial" w:hAnsi="Arial" w:cs="Arial"/>
                <w:b/>
                <w:sz w:val="20"/>
                <w:szCs w:val="20"/>
              </w:rPr>
            </w:pPr>
            <w:r w:rsidRPr="00414270">
              <w:rPr>
                <w:rFonts w:ascii="Arial" w:hAnsi="Arial" w:cs="Arial"/>
                <w:b/>
                <w:sz w:val="20"/>
                <w:szCs w:val="20"/>
              </w:rPr>
              <w:t>Süre</w:t>
            </w:r>
          </w:p>
        </w:tc>
      </w:tr>
      <w:tr w:rsidR="00A643B5" w:rsidTr="006D49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jc w:val="center"/>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r>
      <w:tr w:rsidR="00A643B5" w:rsidTr="006D49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r>
      <w:tr w:rsidR="00A643B5" w:rsidTr="006D49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r>
      <w:tr w:rsidR="00A643B5" w:rsidTr="006D49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r>
      <w:tr w:rsidR="00A643B5" w:rsidTr="006D499D">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Pr="00923E95" w:rsidRDefault="00A643B5" w:rsidP="00923E95">
            <w:pPr>
              <w:spacing w:after="0" w:line="360" w:lineRule="auto"/>
              <w:rPr>
                <w:rFonts w:ascii="Arial" w:hAnsi="Arial" w:cs="Arial"/>
                <w:sz w:val="18"/>
                <w:szCs w:val="18"/>
              </w:rPr>
            </w:pPr>
          </w:p>
        </w:tc>
      </w:tr>
    </w:tbl>
    <w:p w:rsidR="00A643B5" w:rsidRDefault="00A643B5" w:rsidP="00A643B5">
      <w:pPr>
        <w:rPr>
          <w:rFonts w:ascii="Arial" w:hAnsi="Arial" w:cs="Arial"/>
        </w:rPr>
      </w:pPr>
    </w:p>
    <w:p w:rsidR="00A643B5" w:rsidRPr="00656A5F" w:rsidRDefault="00A643B5" w:rsidP="00F549B5">
      <w:pPr>
        <w:pStyle w:val="Balk3"/>
        <w:numPr>
          <w:ilvl w:val="0"/>
          <w:numId w:val="0"/>
        </w:numPr>
        <w:spacing w:before="0" w:after="240"/>
        <w:rPr>
          <w:rFonts w:cs="Arial"/>
          <w:sz w:val="18"/>
          <w:szCs w:val="18"/>
        </w:rPr>
        <w:sectPr w:rsidR="00A643B5" w:rsidRPr="00656A5F">
          <w:headerReference w:type="default" r:id="rId17"/>
          <w:footerReference w:type="default" r:id="rId18"/>
          <w:pgSz w:w="11906" w:h="16838"/>
          <w:pgMar w:top="1417" w:right="1417" w:bottom="1417" w:left="1417" w:header="708" w:footer="708" w:gutter="0"/>
          <w:cols w:space="708"/>
          <w:formProt w:val="0"/>
          <w:docGrid w:linePitch="360" w:charSpace="4096"/>
        </w:sectPr>
      </w:pPr>
    </w:p>
    <w:p w:rsidR="00237AE2" w:rsidRPr="00D62EAF" w:rsidRDefault="00001B8E" w:rsidP="00237AE2">
      <w:pPr>
        <w:pStyle w:val="Balk2"/>
        <w:numPr>
          <w:ilvl w:val="0"/>
          <w:numId w:val="0"/>
        </w:numPr>
        <w:ind w:left="576" w:hanging="576"/>
        <w:rPr>
          <w:rFonts w:cs="Arial"/>
          <w:sz w:val="28"/>
          <w:szCs w:val="28"/>
        </w:rPr>
      </w:pPr>
      <w:r w:rsidRPr="00D62EAF">
        <w:rPr>
          <w:rFonts w:cs="Arial"/>
          <w:sz w:val="28"/>
          <w:szCs w:val="28"/>
        </w:rPr>
        <w:lastRenderedPageBreak/>
        <w:t>5</w:t>
      </w:r>
      <w:r w:rsidR="00173374" w:rsidRPr="00D62EAF">
        <w:rPr>
          <w:rFonts w:cs="Arial"/>
          <w:sz w:val="28"/>
          <w:szCs w:val="28"/>
        </w:rPr>
        <w:t>.</w:t>
      </w:r>
      <w:r w:rsidR="00A643B5" w:rsidRPr="00D62EAF">
        <w:rPr>
          <w:rFonts w:cs="Arial"/>
          <w:sz w:val="28"/>
          <w:szCs w:val="28"/>
        </w:rPr>
        <w:t xml:space="preserve"> PROJE BÜTÇE TABLOSU (TL)</w:t>
      </w:r>
      <w:r w:rsidR="00237AE2" w:rsidRPr="00D62EAF">
        <w:rPr>
          <w:rFonts w:cs="Arial"/>
          <w:sz w:val="28"/>
          <w:szCs w:val="28"/>
        </w:rPr>
        <w:br/>
      </w:r>
    </w:p>
    <w:p w:rsidR="00A643B5" w:rsidRPr="00D62EAF" w:rsidRDefault="00A643B5" w:rsidP="00A643B5">
      <w:pPr>
        <w:widowControl w:val="0"/>
        <w:suppressAutoHyphens/>
        <w:spacing w:after="0" w:line="240" w:lineRule="auto"/>
        <w:jc w:val="both"/>
      </w:pPr>
      <w:r w:rsidRPr="00D62EAF">
        <w:rPr>
          <w:rFonts w:ascii="Arial" w:eastAsia="Times New Roman" w:hAnsi="Arial" w:cs="Arial"/>
          <w:lang w:eastAsia="ar-SA"/>
        </w:rPr>
        <w:t xml:space="preserve">Proje bitiş tarihine kadar projede yer alan faaliyetlerin yapılabilmesi amacıyla gerekli olduğu düşünülen maliyet unsurları (makine/teçhizat, sarf malzemesi, hizmet alımı, seyahat, ücreti projeden ödenen yeni personel) için öngörülen bütçe aşağıdaki tabloda toplam olarak verilmelidir.  Bütçe tablosunu hazırlarken </w:t>
      </w:r>
      <w:hyperlink r:id="rId19">
        <w:r w:rsidRPr="00D62EAF">
          <w:rPr>
            <w:rStyle w:val="ListLabel34"/>
            <w:rFonts w:eastAsiaTheme="minorHAnsi"/>
            <w:sz w:val="22"/>
            <w:szCs w:val="22"/>
          </w:rPr>
          <w:t>http://tts.tubitak.gov.tr</w:t>
        </w:r>
      </w:hyperlink>
      <w:r w:rsidRPr="00D62EAF">
        <w:rPr>
          <w:rFonts w:ascii="Arial" w:eastAsia="Times New Roman" w:hAnsi="Arial" w:cs="Arial"/>
          <w:lang w:eastAsia="ar-SA"/>
        </w:rPr>
        <w:t xml:space="preserve"> adresinde yer alan “Ekonomik Kodlara İlişkin Açıklamalar” dokümanından ve ilgili bilgilerden faydalanılabilir. Bütçe hazırlanırken 1004 Programı Usul ve Esasları dikkate alınmalıdır.</w:t>
      </w:r>
    </w:p>
    <w:p w:rsidR="00A643B5" w:rsidRDefault="00A643B5" w:rsidP="00A643B5">
      <w:pPr>
        <w:widowControl w:val="0"/>
        <w:suppressAutoHyphens/>
        <w:spacing w:after="0" w:line="240" w:lineRule="auto"/>
        <w:jc w:val="both"/>
        <w:rPr>
          <w:rFonts w:ascii="Arial" w:eastAsia="Times New Roman" w:hAnsi="Arial" w:cs="Arial"/>
          <w:sz w:val="18"/>
          <w:szCs w:val="1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025"/>
        <w:gridCol w:w="1017"/>
        <w:gridCol w:w="786"/>
        <w:gridCol w:w="786"/>
        <w:gridCol w:w="1012"/>
        <w:gridCol w:w="536"/>
        <w:gridCol w:w="536"/>
        <w:gridCol w:w="866"/>
        <w:gridCol w:w="892"/>
        <w:gridCol w:w="661"/>
        <w:gridCol w:w="981"/>
      </w:tblGrid>
      <w:tr w:rsidR="00A643B5" w:rsidTr="00A643B5">
        <w:trPr>
          <w:cantSplit/>
          <w:trHeight w:val="1093"/>
        </w:trPr>
        <w:tc>
          <w:tcPr>
            <w:tcW w:w="7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Araştırma Programı Yürütücüsü Kurum/Kuruluş Adı</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Makine</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Teçhizat(*)</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Sarf</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Malzemesi</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ind w:left="-172" w:firstLine="172"/>
              <w:jc w:val="center"/>
              <w:rPr>
                <w:rFonts w:ascii="Arial" w:eastAsia="Times New Roman" w:hAnsi="Arial" w:cs="Arial"/>
                <w:b/>
                <w:sz w:val="16"/>
                <w:szCs w:val="16"/>
                <w:lang w:eastAsia="ar-SA"/>
              </w:rPr>
            </w:pPr>
            <w:r>
              <w:rPr>
                <w:rFonts w:ascii="Arial" w:eastAsia="Times New Roman" w:hAnsi="Arial" w:cs="Arial"/>
                <w:b/>
                <w:sz w:val="16"/>
                <w:szCs w:val="16"/>
                <w:lang w:eastAsia="ar-SA"/>
              </w:rPr>
              <w:t>Hizmet</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Alımı(**)</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p>
        </w:tc>
        <w:tc>
          <w:tcPr>
            <w:tcW w:w="5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p>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Seyahat</w:t>
            </w:r>
          </w:p>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Bursiyer</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Personel (*****)</w:t>
            </w:r>
          </w:p>
        </w:tc>
        <w:tc>
          <w:tcPr>
            <w:tcW w:w="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p>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p>
          <w:p w:rsidR="00A643B5" w:rsidRDefault="00A643B5" w:rsidP="00832402">
            <w:pPr>
              <w:widowControl w:val="0"/>
              <w:tabs>
                <w:tab w:val="left" w:pos="927"/>
              </w:tabs>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Toplam</w:t>
            </w:r>
          </w:p>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p>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p>
        </w:tc>
      </w:tr>
      <w:tr w:rsidR="009C1D72" w:rsidTr="00A643B5">
        <w:trPr>
          <w:cantSplit/>
          <w:trHeight w:val="335"/>
        </w:trPr>
        <w:tc>
          <w:tcPr>
            <w:tcW w:w="7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spacing w:after="0" w:line="240" w:lineRule="auto"/>
              <w:jc w:val="center"/>
              <w:rPr>
                <w:rFonts w:ascii="Arial" w:eastAsia="Times New Roman" w:hAnsi="Arial" w:cs="Arial"/>
                <w:b/>
                <w:sz w:val="16"/>
                <w:szCs w:val="16"/>
                <w:lang w:eastAsia="ar-SA"/>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spacing w:after="0" w:line="240" w:lineRule="auto"/>
              <w:jc w:val="center"/>
              <w:rPr>
                <w:rFonts w:ascii="Arial" w:eastAsia="Times New Roman" w:hAnsi="Arial" w:cs="Arial"/>
                <w:b/>
                <w:sz w:val="16"/>
                <w:szCs w:val="16"/>
                <w:lang w:eastAsia="ar-SA"/>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spacing w:after="0" w:line="240" w:lineRule="auto"/>
              <w:jc w:val="center"/>
              <w:rPr>
                <w:rFonts w:ascii="Arial" w:eastAsia="Times New Roman" w:hAnsi="Arial" w:cs="Arial"/>
                <w:b/>
                <w:sz w:val="16"/>
                <w:szCs w:val="16"/>
                <w:lang w:eastAsia="ar-SA"/>
              </w:rPr>
            </w:pPr>
          </w:p>
        </w:tc>
        <w:tc>
          <w:tcPr>
            <w:tcW w:w="6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Yurt İçi</w:t>
            </w: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53EF" w:rsidRDefault="002353EF" w:rsidP="00832402">
            <w:pPr>
              <w:widowControl w:val="0"/>
              <w:suppressAutoHyphens/>
              <w:snapToGrid w:val="0"/>
              <w:spacing w:after="0" w:line="240" w:lineRule="auto"/>
              <w:ind w:left="-172" w:firstLine="172"/>
              <w:jc w:val="center"/>
              <w:rPr>
                <w:rFonts w:ascii="Arial" w:eastAsia="Times New Roman" w:hAnsi="Arial" w:cs="Arial"/>
                <w:b/>
                <w:sz w:val="16"/>
                <w:szCs w:val="16"/>
                <w:lang w:eastAsia="ar-SA"/>
              </w:rPr>
            </w:pPr>
            <w:r>
              <w:rPr>
                <w:rFonts w:ascii="Arial" w:eastAsia="Times New Roman" w:hAnsi="Arial" w:cs="Arial"/>
                <w:b/>
                <w:sz w:val="16"/>
                <w:szCs w:val="16"/>
                <w:lang w:eastAsia="ar-SA"/>
              </w:rPr>
              <w:t xml:space="preserve">Yurt </w:t>
            </w:r>
            <w:r w:rsidR="00A643B5">
              <w:rPr>
                <w:rFonts w:ascii="Arial" w:eastAsia="Times New Roman" w:hAnsi="Arial" w:cs="Arial"/>
                <w:b/>
                <w:sz w:val="16"/>
                <w:szCs w:val="16"/>
                <w:lang w:eastAsia="ar-SA"/>
              </w:rPr>
              <w:t>Dışı</w:t>
            </w:r>
          </w:p>
          <w:p w:rsidR="00A643B5" w:rsidRDefault="00A643B5" w:rsidP="00832402">
            <w:pPr>
              <w:widowControl w:val="0"/>
              <w:suppressAutoHyphens/>
              <w:snapToGrid w:val="0"/>
              <w:spacing w:after="0" w:line="240" w:lineRule="auto"/>
              <w:ind w:left="-172" w:firstLine="172"/>
              <w:jc w:val="center"/>
              <w:rPr>
                <w:rFonts w:ascii="Arial" w:eastAsia="Times New Roman" w:hAnsi="Arial" w:cs="Arial"/>
                <w:b/>
                <w:sz w:val="16"/>
                <w:szCs w:val="16"/>
                <w:lang w:eastAsia="ar-SA"/>
              </w:rPr>
            </w:pPr>
            <w:r>
              <w:rPr>
                <w:rFonts w:ascii="Arial" w:eastAsia="Times New Roman" w:hAnsi="Arial" w:cs="Arial"/>
                <w:b/>
                <w:sz w:val="16"/>
                <w:szCs w:val="16"/>
                <w:lang w:eastAsia="ar-SA"/>
              </w:rPr>
              <w:t>(****)</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ind w:left="-172" w:firstLine="172"/>
              <w:jc w:val="center"/>
              <w:rPr>
                <w:rFonts w:ascii="Arial" w:eastAsia="Times New Roman" w:hAnsi="Arial" w:cs="Arial"/>
                <w:b/>
                <w:sz w:val="16"/>
                <w:szCs w:val="16"/>
                <w:lang w:eastAsia="ar-SA"/>
              </w:rPr>
            </w:pPr>
            <w:r>
              <w:rPr>
                <w:rFonts w:ascii="Arial" w:eastAsia="Times New Roman" w:hAnsi="Arial" w:cs="Arial"/>
                <w:b/>
                <w:sz w:val="16"/>
                <w:szCs w:val="16"/>
                <w:lang w:eastAsia="ar-SA"/>
              </w:rPr>
              <w:t>Yurt İçi</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ind w:left="-172" w:firstLine="172"/>
              <w:jc w:val="center"/>
              <w:rPr>
                <w:rFonts w:ascii="Arial" w:eastAsia="Times New Roman" w:hAnsi="Arial" w:cs="Arial"/>
                <w:b/>
                <w:sz w:val="16"/>
                <w:szCs w:val="16"/>
                <w:lang w:eastAsia="ar-SA"/>
              </w:rPr>
            </w:pPr>
            <w:r>
              <w:rPr>
                <w:rFonts w:ascii="Arial" w:eastAsia="Times New Roman" w:hAnsi="Arial" w:cs="Arial"/>
                <w:b/>
                <w:sz w:val="16"/>
                <w:szCs w:val="16"/>
                <w:lang w:eastAsia="ar-SA"/>
              </w:rPr>
              <w:t>Yurt Dışı</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spacing w:after="0" w:line="240" w:lineRule="auto"/>
              <w:jc w:val="center"/>
              <w:rPr>
                <w:rFonts w:ascii="Arial" w:eastAsia="Times New Roman" w:hAnsi="Arial" w:cs="Arial"/>
                <w:b/>
                <w:sz w:val="16"/>
                <w:szCs w:val="16"/>
                <w:lang w:eastAsia="ar-SA"/>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spacing w:after="0" w:line="240" w:lineRule="auto"/>
              <w:jc w:val="center"/>
              <w:rPr>
                <w:rFonts w:ascii="Arial" w:eastAsia="Times New Roman" w:hAnsi="Arial" w:cs="Arial"/>
                <w:b/>
                <w:sz w:val="16"/>
                <w:szCs w:val="16"/>
                <w:lang w:eastAsia="ar-SA"/>
              </w:rPr>
            </w:pPr>
          </w:p>
        </w:tc>
        <w:tc>
          <w:tcPr>
            <w:tcW w:w="5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napToGrid w:val="0"/>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Tutarı (TL)</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Bütçedeki Oranı (%)</w:t>
            </w:r>
          </w:p>
        </w:tc>
      </w:tr>
      <w:tr w:rsidR="009C1D72" w:rsidTr="00173374">
        <w:trPr>
          <w:cantSplit/>
          <w:trHeight w:hRule="exact" w:val="827"/>
        </w:trPr>
        <w:tc>
          <w:tcPr>
            <w:tcW w:w="7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spacing w:after="0" w:line="240" w:lineRule="auto"/>
              <w:rPr>
                <w:rFonts w:ascii="Arial" w:eastAsia="Times New Roman" w:hAnsi="Arial" w:cs="Arial"/>
                <w:b/>
                <w:sz w:val="18"/>
                <w:szCs w:val="18"/>
                <w:lang w:eastAsia="ar-SA"/>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spacing w:after="0" w:line="240" w:lineRule="auto"/>
              <w:rPr>
                <w:rFonts w:ascii="Arial" w:eastAsia="Times New Roman" w:hAnsi="Arial" w:cs="Arial"/>
                <w:b/>
                <w:sz w:val="18"/>
                <w:szCs w:val="18"/>
                <w:lang w:eastAsia="ar-SA"/>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spacing w:after="0" w:line="240" w:lineRule="auto"/>
              <w:rPr>
                <w:rFonts w:ascii="Arial" w:eastAsia="Times New Roman" w:hAnsi="Arial" w:cs="Arial"/>
                <w:b/>
                <w:sz w:val="18"/>
                <w:szCs w:val="18"/>
                <w:lang w:eastAsia="ar-SA"/>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Ar-Ge Nitelikli</w:t>
            </w:r>
          </w:p>
          <w:p w:rsidR="00A643B5" w:rsidRDefault="00A643B5" w:rsidP="00832402">
            <w:pPr>
              <w:widowControl w:val="0"/>
              <w:suppressAutoHyphens/>
              <w:spacing w:after="0" w:line="240" w:lineRule="auto"/>
              <w:jc w:val="center"/>
              <w:rPr>
                <w:rFonts w:ascii="Arial" w:eastAsia="Times New Roman" w:hAnsi="Arial" w:cs="Arial"/>
                <w:b/>
                <w:sz w:val="16"/>
                <w:szCs w:val="16"/>
                <w:lang w:eastAsia="ar-SA"/>
              </w:rPr>
            </w:pPr>
            <w:r>
              <w:rPr>
                <w:rFonts w:ascii="Arial" w:eastAsia="Times New Roman" w:hAnsi="Arial" w:cs="Arial"/>
                <w:b/>
                <w:sz w:val="16"/>
                <w:szCs w:val="16"/>
                <w:lang w:eastAsia="ar-SA"/>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pacing w:after="0" w:line="240" w:lineRule="auto"/>
              <w:rPr>
                <w:rFonts w:ascii="Arial" w:eastAsia="Times New Roman" w:hAnsi="Arial" w:cs="Arial"/>
                <w:b/>
                <w:sz w:val="16"/>
                <w:szCs w:val="16"/>
                <w:lang w:eastAsia="ar-SA"/>
              </w:rPr>
            </w:pPr>
            <w:r>
              <w:rPr>
                <w:rFonts w:ascii="Arial" w:eastAsia="Times New Roman" w:hAnsi="Arial" w:cs="Arial"/>
                <w:b/>
                <w:sz w:val="16"/>
                <w:szCs w:val="16"/>
                <w:lang w:eastAsia="ar-SA"/>
              </w:rPr>
              <w:t>Ar-Ge Nitelikli Değil</w:t>
            </w: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pacing w:after="0" w:line="240" w:lineRule="auto"/>
              <w:rPr>
                <w:rFonts w:ascii="Arial" w:eastAsia="Times New Roman" w:hAnsi="Arial" w:cs="Arial"/>
                <w:b/>
                <w:sz w:val="16"/>
                <w:szCs w:val="16"/>
                <w:lang w:eastAsia="ar-SA"/>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spacing w:after="0" w:line="240" w:lineRule="auto"/>
              <w:rPr>
                <w:rFonts w:ascii="Arial" w:eastAsia="Times New Roman" w:hAnsi="Arial" w:cs="Arial"/>
                <w:b/>
                <w:sz w:val="18"/>
                <w:szCs w:val="18"/>
                <w:lang w:eastAsia="ar-SA"/>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spacing w:after="0" w:line="240" w:lineRule="auto"/>
              <w:rPr>
                <w:rFonts w:ascii="Arial" w:eastAsia="Times New Roman" w:hAnsi="Arial" w:cs="Arial"/>
                <w:b/>
                <w:sz w:val="18"/>
                <w:szCs w:val="18"/>
                <w:lang w:eastAsia="ar-SA"/>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spacing w:after="0" w:line="240" w:lineRule="auto"/>
              <w:rPr>
                <w:rFonts w:ascii="Arial" w:eastAsia="Times New Roman" w:hAnsi="Arial" w:cs="Arial"/>
                <w:b/>
                <w:sz w:val="18"/>
                <w:szCs w:val="18"/>
                <w:lang w:eastAsia="ar-SA"/>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center"/>
              <w:rPr>
                <w:rFonts w:ascii="Arial" w:eastAsia="Times New Roman" w:hAnsi="Arial" w:cs="Arial"/>
                <w:b/>
                <w:sz w:val="18"/>
                <w:szCs w:val="18"/>
                <w:lang w:eastAsia="ar-SA"/>
              </w:rPr>
            </w:pPr>
          </w:p>
        </w:tc>
        <w:tc>
          <w:tcPr>
            <w:tcW w:w="5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center"/>
              <w:rPr>
                <w:rFonts w:ascii="Arial" w:eastAsia="Times New Roman" w:hAnsi="Arial" w:cs="Arial"/>
                <w:b/>
                <w:sz w:val="18"/>
                <w:szCs w:val="18"/>
                <w:lang w:eastAsia="ar-SA"/>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center"/>
              <w:rPr>
                <w:rFonts w:ascii="Arial" w:eastAsia="Times New Roman" w:hAnsi="Arial" w:cs="Arial"/>
                <w:b/>
                <w:sz w:val="18"/>
                <w:szCs w:val="18"/>
                <w:lang w:eastAsia="ar-SA"/>
              </w:rPr>
            </w:pPr>
          </w:p>
        </w:tc>
      </w:tr>
      <w:tr w:rsidR="009C1D72" w:rsidTr="00A643B5">
        <w:trPr>
          <w:cantSplit/>
          <w:trHeight w:hRule="exact" w:val="430"/>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rPr>
                <w:rFonts w:ascii="Arial" w:eastAsia="Times New Roman" w:hAnsi="Arial" w:cs="Arial"/>
                <w:b/>
                <w:sz w:val="18"/>
                <w:szCs w:val="18"/>
                <w:lang w:eastAsia="ar-SA"/>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center"/>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center"/>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center"/>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r>
      <w:tr w:rsidR="009C1D72" w:rsidTr="00A643B5">
        <w:trPr>
          <w:cantSplit/>
          <w:trHeight w:hRule="exact" w:val="430"/>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rPr>
                <w:rFonts w:ascii="Arial" w:eastAsia="Times New Roman" w:hAnsi="Arial" w:cs="Arial"/>
                <w:b/>
                <w:sz w:val="18"/>
                <w:szCs w:val="18"/>
                <w:lang w:eastAsia="ar-SA"/>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r>
      <w:tr w:rsidR="009C1D72" w:rsidTr="00A643B5">
        <w:trPr>
          <w:cantSplit/>
          <w:trHeight w:hRule="exact" w:val="430"/>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pacing w:after="0" w:line="240" w:lineRule="auto"/>
              <w:rPr>
                <w:rFonts w:ascii="Arial" w:eastAsia="Times New Roman" w:hAnsi="Arial" w:cs="Arial"/>
                <w:b/>
                <w:sz w:val="18"/>
                <w:szCs w:val="18"/>
                <w:lang w:eastAsia="ar-SA"/>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r>
      <w:tr w:rsidR="009C1D72" w:rsidTr="00A643B5">
        <w:trPr>
          <w:cantSplit/>
          <w:trHeight w:hRule="exact" w:val="430"/>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pacing w:after="0" w:line="240" w:lineRule="auto"/>
              <w:rPr>
                <w:rFonts w:ascii="Arial" w:eastAsia="Times New Roman" w:hAnsi="Arial" w:cs="Arial"/>
                <w:b/>
                <w:sz w:val="16"/>
                <w:szCs w:val="16"/>
                <w:lang w:eastAsia="ar-SA"/>
              </w:rPr>
            </w:pPr>
            <w:r>
              <w:rPr>
                <w:rFonts w:ascii="Arial" w:eastAsia="Times New Roman" w:hAnsi="Arial" w:cs="Arial"/>
                <w:b/>
                <w:sz w:val="16"/>
                <w:szCs w:val="16"/>
                <w:lang w:eastAsia="ar-SA"/>
              </w:rPr>
              <w:t>Toplam</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ind w:left="-288" w:firstLine="288"/>
              <w:jc w:val="right"/>
              <w:rPr>
                <w:rFonts w:ascii="Arial" w:eastAsia="Times New Roman" w:hAnsi="Arial" w:cs="Arial"/>
                <w:sz w:val="18"/>
                <w:szCs w:val="18"/>
                <w:lang w:eastAsia="ar-SA"/>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ind w:left="-288" w:firstLine="288"/>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ind w:left="-288" w:firstLine="288"/>
              <w:jc w:val="right"/>
              <w:rPr>
                <w:rFonts w:ascii="Arial" w:eastAsia="Times New Roman" w:hAnsi="Arial" w:cs="Arial"/>
                <w:sz w:val="18"/>
                <w:szCs w:val="18"/>
                <w:lang w:eastAsia="ar-SA"/>
              </w:rPr>
            </w:pPr>
          </w:p>
        </w:tc>
      </w:tr>
      <w:tr w:rsidR="009C1D72" w:rsidTr="00A643B5">
        <w:trPr>
          <w:cantSplit/>
          <w:trHeight w:hRule="exact" w:val="692"/>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rPr>
                <w:rFonts w:ascii="Arial" w:eastAsia="Times New Roman" w:hAnsi="Arial" w:cs="Arial"/>
                <w:b/>
                <w:sz w:val="16"/>
                <w:szCs w:val="16"/>
                <w:lang w:eastAsia="ar-SA"/>
              </w:rPr>
            </w:pPr>
            <w:r>
              <w:rPr>
                <w:rFonts w:ascii="Arial" w:eastAsia="Times New Roman" w:hAnsi="Arial" w:cs="Arial"/>
                <w:b/>
                <w:sz w:val="16"/>
                <w:szCs w:val="16"/>
                <w:lang w:eastAsia="ar-SA"/>
              </w:rPr>
              <w:t>Bütçedeki Oranı (%)</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43B5" w:rsidRDefault="00A643B5" w:rsidP="00F76719">
            <w:pPr>
              <w:widowControl w:val="0"/>
              <w:suppressAutoHyphens/>
              <w:snapToGrid w:val="0"/>
              <w:spacing w:after="0" w:line="240" w:lineRule="auto"/>
              <w:jc w:val="right"/>
              <w:rPr>
                <w:rFonts w:ascii="Arial" w:eastAsia="Times New Roman" w:hAnsi="Arial" w:cs="Arial"/>
                <w:sz w:val="18"/>
                <w:szCs w:val="18"/>
                <w:lang w:eastAsia="ar-SA"/>
              </w:rPr>
            </w:pPr>
          </w:p>
        </w:tc>
      </w:tr>
    </w:tbl>
    <w:p w:rsidR="00A643B5" w:rsidRPr="007C6446" w:rsidRDefault="00A643B5" w:rsidP="009C1D72">
      <w:pPr>
        <w:widowControl w:val="0"/>
        <w:suppressAutoHyphens/>
        <w:spacing w:after="0" w:line="240" w:lineRule="auto"/>
        <w:ind w:right="-1"/>
        <w:rPr>
          <w:rFonts w:ascii="Arial" w:eastAsia="Times New Roman" w:hAnsi="Arial" w:cs="Arial"/>
          <w:sz w:val="18"/>
          <w:szCs w:val="18"/>
          <w:lang w:eastAsia="ar-SA"/>
        </w:rPr>
      </w:pPr>
      <w:r w:rsidRPr="007C6446">
        <w:rPr>
          <w:rFonts w:ascii="Arial" w:eastAsia="Times New Roman" w:hAnsi="Arial" w:cs="Arial"/>
          <w:sz w:val="18"/>
          <w:szCs w:val="18"/>
          <w:lang w:eastAsia="ar-SA"/>
        </w:rPr>
        <w:t>(*) APYK olan özel kuruluşlar için alınması öngörülen makine-teçhizat ve/veya sistemin üretim amaçlı da kullanılması durumunda her bir makine-teçhizat ve/veya sistem bedelinin desteklenme oranı en fazla % 40’ı geçemez. Ayrıca, bu kısma proforma üzerindeki fiyat yazılmalıdır.</w:t>
      </w:r>
    </w:p>
    <w:p w:rsidR="00A643B5" w:rsidRPr="007C6446" w:rsidRDefault="00A643B5" w:rsidP="00A643B5">
      <w:pPr>
        <w:widowControl w:val="0"/>
        <w:suppressAutoHyphens/>
        <w:spacing w:after="0" w:line="240" w:lineRule="auto"/>
        <w:ind w:right="-567"/>
        <w:rPr>
          <w:rFonts w:ascii="Arial" w:eastAsia="Times New Roman" w:hAnsi="Arial" w:cs="Arial"/>
          <w:sz w:val="18"/>
          <w:szCs w:val="18"/>
          <w:lang w:eastAsia="ar-SA"/>
        </w:rPr>
      </w:pPr>
      <w:r w:rsidRPr="007C6446">
        <w:rPr>
          <w:rFonts w:ascii="Arial" w:eastAsia="Times New Roman" w:hAnsi="Arial" w:cs="Arial"/>
          <w:sz w:val="18"/>
          <w:szCs w:val="18"/>
          <w:lang w:eastAsia="ar-SA"/>
        </w:rPr>
        <w:t>(**) Toplam bütçenin (kurum hissesi veya genel gider hariç ) %25 ‘ini geçemez.</w:t>
      </w:r>
    </w:p>
    <w:p w:rsidR="00A643B5" w:rsidRPr="007C6446" w:rsidRDefault="00A643B5" w:rsidP="00A643B5">
      <w:pPr>
        <w:widowControl w:val="0"/>
        <w:suppressAutoHyphens/>
        <w:spacing w:after="0" w:line="240" w:lineRule="auto"/>
        <w:ind w:right="-567"/>
        <w:rPr>
          <w:rFonts w:ascii="Arial" w:eastAsia="Times New Roman" w:hAnsi="Arial" w:cs="Arial"/>
          <w:sz w:val="18"/>
          <w:szCs w:val="18"/>
          <w:lang w:eastAsia="ar-SA"/>
        </w:rPr>
      </w:pPr>
      <w:r w:rsidRPr="007C6446">
        <w:rPr>
          <w:rFonts w:ascii="Arial" w:eastAsia="Times New Roman" w:hAnsi="Arial" w:cs="Arial"/>
          <w:sz w:val="18"/>
          <w:szCs w:val="18"/>
          <w:lang w:eastAsia="ar-SA"/>
        </w:rPr>
        <w:t xml:space="preserve">(***) Yurt içinden yapılacak Ar-Ge nitelikli hizmet alımı, toplam bütçenin (kurum hissesi veya genel gider hariç )  %5’ini geçemez. </w:t>
      </w:r>
    </w:p>
    <w:p w:rsidR="00A643B5" w:rsidRPr="007C6446" w:rsidRDefault="00A643B5" w:rsidP="00A643B5">
      <w:pPr>
        <w:widowControl w:val="0"/>
        <w:suppressAutoHyphens/>
        <w:spacing w:after="0" w:line="240" w:lineRule="auto"/>
        <w:ind w:right="-567"/>
        <w:rPr>
          <w:rFonts w:ascii="Arial" w:eastAsia="Times New Roman" w:hAnsi="Arial" w:cs="Arial"/>
          <w:b/>
          <w:sz w:val="18"/>
          <w:szCs w:val="18"/>
          <w:lang w:eastAsia="ar-SA"/>
        </w:rPr>
      </w:pPr>
      <w:r w:rsidRPr="007C6446">
        <w:rPr>
          <w:rFonts w:ascii="Arial" w:eastAsia="Times New Roman" w:hAnsi="Arial" w:cs="Arial"/>
          <w:b/>
          <w:sz w:val="18"/>
          <w:szCs w:val="18"/>
          <w:lang w:eastAsia="ar-SA"/>
        </w:rPr>
        <w:t>(****) Toplam bütçenin (kurum hissesi veya genel gider hariç )  %15’ ini geçemez.</w:t>
      </w:r>
    </w:p>
    <w:p w:rsidR="00A643B5" w:rsidRPr="007C6446" w:rsidRDefault="00A643B5" w:rsidP="00A643B5">
      <w:pPr>
        <w:widowControl w:val="0"/>
        <w:suppressAutoHyphens/>
        <w:spacing w:after="0" w:line="240" w:lineRule="auto"/>
        <w:ind w:right="-567"/>
        <w:rPr>
          <w:rFonts w:ascii="Arial" w:eastAsia="Times New Roman" w:hAnsi="Arial" w:cs="Arial"/>
          <w:b/>
          <w:sz w:val="18"/>
          <w:szCs w:val="18"/>
          <w:lang w:eastAsia="ar-SA"/>
        </w:rPr>
      </w:pPr>
      <w:r w:rsidRPr="007C6446">
        <w:rPr>
          <w:rFonts w:ascii="Arial" w:eastAsia="Times New Roman" w:hAnsi="Arial" w:cs="Arial"/>
          <w:b/>
          <w:sz w:val="18"/>
          <w:szCs w:val="18"/>
          <w:lang w:eastAsia="ar-SA"/>
        </w:rPr>
        <w:t>(*****) Ücreti projeden ödenen personel için doldurulacaktır.</w:t>
      </w:r>
    </w:p>
    <w:p w:rsidR="00A643B5" w:rsidRPr="00173374" w:rsidRDefault="00A643B5" w:rsidP="00173374">
      <w:pPr>
        <w:widowControl w:val="0"/>
        <w:suppressAutoHyphens/>
        <w:spacing w:after="0" w:line="240" w:lineRule="auto"/>
        <w:ind w:right="-567"/>
        <w:rPr>
          <w:rFonts w:ascii="Arial" w:eastAsia="Times New Roman" w:hAnsi="Arial" w:cs="Arial"/>
          <w:b/>
          <w:sz w:val="18"/>
          <w:szCs w:val="18"/>
          <w:lang w:eastAsia="ar-SA"/>
        </w:rPr>
      </w:pPr>
    </w:p>
    <w:sectPr w:rsidR="00A643B5" w:rsidRPr="00173374" w:rsidSect="009C1D72">
      <w:headerReference w:type="default" r:id="rId20"/>
      <w:footerReference w:type="default" r:id="rId21"/>
      <w:pgSz w:w="11906" w:h="16838"/>
      <w:pgMar w:top="1417" w:right="566" w:bottom="1417" w:left="851"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86A" w:rsidRDefault="0020286A">
      <w:pPr>
        <w:spacing w:after="0" w:line="240" w:lineRule="auto"/>
      </w:pPr>
      <w:r>
        <w:separator/>
      </w:r>
    </w:p>
  </w:endnote>
  <w:endnote w:type="continuationSeparator" w:id="0">
    <w:p w:rsidR="0020286A" w:rsidRDefault="0020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B2014">
      <w:rPr>
        <w:rFonts w:ascii="Arial" w:eastAsia="Times New Roman" w:hAnsi="Arial" w:cs="Arial"/>
        <w:noProof/>
        <w:sz w:val="16"/>
        <w:szCs w:val="16"/>
      </w:rPr>
      <w:t>5</w:t>
    </w:r>
    <w:r>
      <w:rPr>
        <w:rFonts w:ascii="Arial" w:eastAsia="Times New Roman" w:hAnsi="Arial" w:cs="Arial"/>
        <w:sz w:val="16"/>
        <w:szCs w:val="16"/>
      </w:rPr>
      <w:fldChar w:fldCharType="end"/>
    </w:r>
  </w:p>
  <w:p w:rsidR="0020286A" w:rsidRDefault="0020286A">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B2014">
      <w:rPr>
        <w:rFonts w:ascii="Arial" w:eastAsia="Times New Roman" w:hAnsi="Arial" w:cs="Arial"/>
        <w:noProof/>
        <w:sz w:val="16"/>
        <w:szCs w:val="16"/>
      </w:rPr>
      <w:t>12</w:t>
    </w:r>
    <w:r>
      <w:rPr>
        <w:rFonts w:ascii="Arial" w:eastAsia="Times New Roman" w:hAnsi="Arial" w:cs="Arial"/>
        <w:sz w:val="16"/>
        <w:szCs w:val="16"/>
      </w:rPr>
      <w:fldChar w:fldCharType="end"/>
    </w:r>
  </w:p>
  <w:p w:rsidR="0020286A" w:rsidRDefault="0020286A">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23485">
      <w:rPr>
        <w:rFonts w:ascii="Arial" w:eastAsia="Times New Roman" w:hAnsi="Arial" w:cs="Arial"/>
        <w:noProof/>
        <w:sz w:val="16"/>
        <w:szCs w:val="16"/>
      </w:rPr>
      <w:t>13</w:t>
    </w:r>
    <w:r>
      <w:rPr>
        <w:rFonts w:ascii="Arial" w:eastAsia="Times New Roman" w:hAnsi="Arial" w:cs="Arial"/>
        <w:sz w:val="16"/>
        <w:szCs w:val="16"/>
      </w:rPr>
      <w:fldChar w:fldCharType="end"/>
    </w:r>
  </w:p>
  <w:p w:rsidR="0020286A" w:rsidRDefault="0020286A">
    <w:pPr>
      <w:pStyle w:val="AltBilgi"/>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23485">
      <w:rPr>
        <w:rFonts w:ascii="Arial" w:eastAsia="Times New Roman" w:hAnsi="Arial" w:cs="Arial"/>
        <w:noProof/>
        <w:sz w:val="16"/>
        <w:szCs w:val="16"/>
      </w:rPr>
      <w:t>14</w:t>
    </w:r>
    <w:r>
      <w:rPr>
        <w:rFonts w:ascii="Arial" w:eastAsia="Times New Roman" w:hAnsi="Arial" w:cs="Arial"/>
        <w:sz w:val="16"/>
        <w:szCs w:val="16"/>
      </w:rPr>
      <w:fldChar w:fldCharType="end"/>
    </w:r>
  </w:p>
  <w:p w:rsidR="0020286A" w:rsidRDefault="0020286A">
    <w:pPr>
      <w:pStyle w:val="AltBilgi"/>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23485">
      <w:rPr>
        <w:rFonts w:ascii="Arial" w:eastAsia="Times New Roman" w:hAnsi="Arial" w:cs="Arial"/>
        <w:noProof/>
        <w:sz w:val="16"/>
        <w:szCs w:val="16"/>
      </w:rPr>
      <w:t>15</w:t>
    </w:r>
    <w:r>
      <w:rPr>
        <w:rFonts w:ascii="Arial" w:eastAsia="Times New Roman" w:hAnsi="Arial" w:cs="Arial"/>
        <w:sz w:val="16"/>
        <w:szCs w:val="16"/>
      </w:rPr>
      <w:fldChar w:fldCharType="end"/>
    </w:r>
  </w:p>
  <w:p w:rsidR="0020286A" w:rsidRDefault="0020286A">
    <w:pPr>
      <w:pStyle w:val="AltBilgi"/>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23485">
      <w:rPr>
        <w:rFonts w:ascii="Arial" w:eastAsia="Times New Roman" w:hAnsi="Arial" w:cs="Arial"/>
        <w:noProof/>
        <w:sz w:val="16"/>
        <w:szCs w:val="16"/>
      </w:rPr>
      <w:t>16</w:t>
    </w:r>
    <w:r>
      <w:rPr>
        <w:rFonts w:ascii="Arial" w:eastAsia="Times New Roman" w:hAnsi="Arial" w:cs="Arial"/>
        <w:sz w:val="16"/>
        <w:szCs w:val="16"/>
      </w:rPr>
      <w:fldChar w:fldCharType="end"/>
    </w:r>
  </w:p>
  <w:p w:rsidR="0020286A" w:rsidRDefault="0020286A">
    <w:pPr>
      <w:pStyle w:val="AltBilgi"/>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AB2014">
      <w:rPr>
        <w:rFonts w:ascii="Arial" w:eastAsia="Times New Roman" w:hAnsi="Arial" w:cs="Arial"/>
        <w:noProof/>
        <w:sz w:val="16"/>
        <w:szCs w:val="16"/>
      </w:rPr>
      <w:t>17</w:t>
    </w:r>
    <w:r>
      <w:rPr>
        <w:rFonts w:ascii="Arial" w:eastAsia="Times New Roman" w:hAnsi="Arial" w:cs="Arial"/>
        <w:sz w:val="16"/>
        <w:szCs w:val="16"/>
      </w:rPr>
      <w:fldChar w:fldCharType="end"/>
    </w:r>
  </w:p>
  <w:p w:rsidR="0020286A" w:rsidRDefault="0020286A">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86A" w:rsidRDefault="0020286A">
      <w:pPr>
        <w:spacing w:after="0" w:line="240" w:lineRule="auto"/>
      </w:pPr>
      <w:r>
        <w:separator/>
      </w:r>
    </w:p>
  </w:footnote>
  <w:footnote w:type="continuationSeparator" w:id="0">
    <w:p w:rsidR="0020286A" w:rsidRDefault="0020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A" w:rsidRDefault="0020286A">
    <w:pPr>
      <w:pStyle w:val="stBilgi"/>
    </w:pPr>
    <w:r>
      <w:rPr>
        <w:sz w:val="20"/>
      </w:rPr>
      <w:tab/>
    </w:r>
    <w:r>
      <w:rPr>
        <w:sz w:val="20"/>
      </w:rPr>
      <w:tab/>
    </w:r>
  </w:p>
  <w:p w:rsidR="0020286A" w:rsidRDefault="0020286A">
    <w:pPr>
      <w:pStyle w:val="stBilgi"/>
    </w:pPr>
    <w:r>
      <w:rPr>
        <w:sz w:val="20"/>
      </w:rPr>
      <w:t>Başvuru Formu</w:t>
    </w:r>
    <w:r>
      <w:rPr>
        <w:sz w:val="20"/>
      </w:rPr>
      <w:tab/>
    </w:r>
    <w:r>
      <w:rPr>
        <w:sz w:val="20"/>
      </w:rPr>
      <w:tab/>
      <w:t xml:space="preserve">  &lt; Program No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4B"/>
    <w:multiLevelType w:val="multilevel"/>
    <w:tmpl w:val="79FE9D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E72078"/>
    <w:multiLevelType w:val="hybridMultilevel"/>
    <w:tmpl w:val="A280B89E"/>
    <w:lvl w:ilvl="0" w:tplc="10F4CE06">
      <w:start w:val="1"/>
      <w:numFmt w:val="bullet"/>
      <w:lvlText w:val="•"/>
      <w:lvlJc w:val="left"/>
      <w:pPr>
        <w:tabs>
          <w:tab w:val="num" w:pos="720"/>
        </w:tabs>
        <w:ind w:left="720" w:hanging="360"/>
      </w:pPr>
      <w:rPr>
        <w:rFonts w:ascii="Arial" w:hAnsi="Arial" w:hint="default"/>
      </w:rPr>
    </w:lvl>
    <w:lvl w:ilvl="1" w:tplc="4CFE2016" w:tentative="1">
      <w:start w:val="1"/>
      <w:numFmt w:val="bullet"/>
      <w:lvlText w:val="•"/>
      <w:lvlJc w:val="left"/>
      <w:pPr>
        <w:tabs>
          <w:tab w:val="num" w:pos="1440"/>
        </w:tabs>
        <w:ind w:left="1440" w:hanging="360"/>
      </w:pPr>
      <w:rPr>
        <w:rFonts w:ascii="Arial" w:hAnsi="Arial" w:hint="default"/>
      </w:rPr>
    </w:lvl>
    <w:lvl w:ilvl="2" w:tplc="30E6588E" w:tentative="1">
      <w:start w:val="1"/>
      <w:numFmt w:val="bullet"/>
      <w:lvlText w:val="•"/>
      <w:lvlJc w:val="left"/>
      <w:pPr>
        <w:tabs>
          <w:tab w:val="num" w:pos="2160"/>
        </w:tabs>
        <w:ind w:left="2160" w:hanging="360"/>
      </w:pPr>
      <w:rPr>
        <w:rFonts w:ascii="Arial" w:hAnsi="Arial" w:hint="default"/>
      </w:rPr>
    </w:lvl>
    <w:lvl w:ilvl="3" w:tplc="B146432C" w:tentative="1">
      <w:start w:val="1"/>
      <w:numFmt w:val="bullet"/>
      <w:lvlText w:val="•"/>
      <w:lvlJc w:val="left"/>
      <w:pPr>
        <w:tabs>
          <w:tab w:val="num" w:pos="2880"/>
        </w:tabs>
        <w:ind w:left="2880" w:hanging="360"/>
      </w:pPr>
      <w:rPr>
        <w:rFonts w:ascii="Arial" w:hAnsi="Arial" w:hint="default"/>
      </w:rPr>
    </w:lvl>
    <w:lvl w:ilvl="4" w:tplc="6DC4707E" w:tentative="1">
      <w:start w:val="1"/>
      <w:numFmt w:val="bullet"/>
      <w:lvlText w:val="•"/>
      <w:lvlJc w:val="left"/>
      <w:pPr>
        <w:tabs>
          <w:tab w:val="num" w:pos="3600"/>
        </w:tabs>
        <w:ind w:left="3600" w:hanging="360"/>
      </w:pPr>
      <w:rPr>
        <w:rFonts w:ascii="Arial" w:hAnsi="Arial" w:hint="default"/>
      </w:rPr>
    </w:lvl>
    <w:lvl w:ilvl="5" w:tplc="0FF22558" w:tentative="1">
      <w:start w:val="1"/>
      <w:numFmt w:val="bullet"/>
      <w:lvlText w:val="•"/>
      <w:lvlJc w:val="left"/>
      <w:pPr>
        <w:tabs>
          <w:tab w:val="num" w:pos="4320"/>
        </w:tabs>
        <w:ind w:left="4320" w:hanging="360"/>
      </w:pPr>
      <w:rPr>
        <w:rFonts w:ascii="Arial" w:hAnsi="Arial" w:hint="default"/>
      </w:rPr>
    </w:lvl>
    <w:lvl w:ilvl="6" w:tplc="006A35E2" w:tentative="1">
      <w:start w:val="1"/>
      <w:numFmt w:val="bullet"/>
      <w:lvlText w:val="•"/>
      <w:lvlJc w:val="left"/>
      <w:pPr>
        <w:tabs>
          <w:tab w:val="num" w:pos="5040"/>
        </w:tabs>
        <w:ind w:left="5040" w:hanging="360"/>
      </w:pPr>
      <w:rPr>
        <w:rFonts w:ascii="Arial" w:hAnsi="Arial" w:hint="default"/>
      </w:rPr>
    </w:lvl>
    <w:lvl w:ilvl="7" w:tplc="6764D8D2" w:tentative="1">
      <w:start w:val="1"/>
      <w:numFmt w:val="bullet"/>
      <w:lvlText w:val="•"/>
      <w:lvlJc w:val="left"/>
      <w:pPr>
        <w:tabs>
          <w:tab w:val="num" w:pos="5760"/>
        </w:tabs>
        <w:ind w:left="5760" w:hanging="360"/>
      </w:pPr>
      <w:rPr>
        <w:rFonts w:ascii="Arial" w:hAnsi="Arial" w:hint="default"/>
      </w:rPr>
    </w:lvl>
    <w:lvl w:ilvl="8" w:tplc="83AA9D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9676E7"/>
    <w:multiLevelType w:val="multilevel"/>
    <w:tmpl w:val="94C85CEC"/>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8453C8"/>
    <w:multiLevelType w:val="hybridMultilevel"/>
    <w:tmpl w:val="BD920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A11B35"/>
    <w:multiLevelType w:val="hybridMultilevel"/>
    <w:tmpl w:val="087004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A997A69"/>
    <w:multiLevelType w:val="multilevel"/>
    <w:tmpl w:val="E824500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5B06C06"/>
    <w:multiLevelType w:val="multilevel"/>
    <w:tmpl w:val="D29AD83A"/>
    <w:lvl w:ilvl="0">
      <w:start w:val="6"/>
      <w:numFmt w:val="decimal"/>
      <w:pStyle w:val="Balk1"/>
      <w:lvlText w:val="%1"/>
      <w:lvlJc w:val="left"/>
      <w:pPr>
        <w:ind w:left="432" w:hanging="432"/>
      </w:pPr>
    </w:lvl>
    <w:lvl w:ilvl="1">
      <w:start w:val="1"/>
      <w:numFmt w:val="decimal"/>
      <w:pStyle w:val="Balk2"/>
      <w:lvlText w:val="%1.%2"/>
      <w:lvlJc w:val="left"/>
      <w:pPr>
        <w:ind w:left="576" w:hanging="576"/>
      </w:pPr>
      <w:rPr>
        <w:color w:val="auto"/>
        <w:sz w:val="22"/>
      </w:rPr>
    </w:lvl>
    <w:lvl w:ilvl="2">
      <w:start w:val="1"/>
      <w:numFmt w:val="decimal"/>
      <w:pStyle w:val="Balk3"/>
      <w:lvlText w:val="%1.%2.%3"/>
      <w:lvlJc w:val="left"/>
      <w:pPr>
        <w:ind w:left="72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6A190AE6"/>
    <w:multiLevelType w:val="multilevel"/>
    <w:tmpl w:val="8BC6983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97"/>
    <w:rsid w:val="00001B8E"/>
    <w:rsid w:val="000114EC"/>
    <w:rsid w:val="000221BC"/>
    <w:rsid w:val="00030FA6"/>
    <w:rsid w:val="00034D63"/>
    <w:rsid w:val="00036000"/>
    <w:rsid w:val="00051CE6"/>
    <w:rsid w:val="00055755"/>
    <w:rsid w:val="000674EB"/>
    <w:rsid w:val="00092843"/>
    <w:rsid w:val="000A21E8"/>
    <w:rsid w:val="000A6B5B"/>
    <w:rsid w:val="000B5A81"/>
    <w:rsid w:val="000C3EA3"/>
    <w:rsid w:val="000C6D25"/>
    <w:rsid w:val="000D4329"/>
    <w:rsid w:val="000F15B2"/>
    <w:rsid w:val="000F16E8"/>
    <w:rsid w:val="000F5451"/>
    <w:rsid w:val="00103212"/>
    <w:rsid w:val="00111C06"/>
    <w:rsid w:val="00112929"/>
    <w:rsid w:val="00116468"/>
    <w:rsid w:val="00120B28"/>
    <w:rsid w:val="0012603D"/>
    <w:rsid w:val="001307B4"/>
    <w:rsid w:val="00156085"/>
    <w:rsid w:val="00160030"/>
    <w:rsid w:val="001724AB"/>
    <w:rsid w:val="00173374"/>
    <w:rsid w:val="00193362"/>
    <w:rsid w:val="001A1601"/>
    <w:rsid w:val="001A3F40"/>
    <w:rsid w:val="001C017D"/>
    <w:rsid w:val="001D0797"/>
    <w:rsid w:val="001D5DF2"/>
    <w:rsid w:val="001E4356"/>
    <w:rsid w:val="001F7D84"/>
    <w:rsid w:val="0020286A"/>
    <w:rsid w:val="00221451"/>
    <w:rsid w:val="002353EF"/>
    <w:rsid w:val="00237AE2"/>
    <w:rsid w:val="002421F0"/>
    <w:rsid w:val="002466DE"/>
    <w:rsid w:val="002575B3"/>
    <w:rsid w:val="002679FC"/>
    <w:rsid w:val="00275840"/>
    <w:rsid w:val="002773CC"/>
    <w:rsid w:val="00277C66"/>
    <w:rsid w:val="0028128A"/>
    <w:rsid w:val="00281C06"/>
    <w:rsid w:val="00295FD4"/>
    <w:rsid w:val="002A0380"/>
    <w:rsid w:val="002A4EFD"/>
    <w:rsid w:val="002A7E1D"/>
    <w:rsid w:val="002B066D"/>
    <w:rsid w:val="002B4B31"/>
    <w:rsid w:val="002C00C5"/>
    <w:rsid w:val="002D5DF8"/>
    <w:rsid w:val="002E02AA"/>
    <w:rsid w:val="002E304D"/>
    <w:rsid w:val="002F004D"/>
    <w:rsid w:val="00326509"/>
    <w:rsid w:val="003329F2"/>
    <w:rsid w:val="003500C0"/>
    <w:rsid w:val="0035095A"/>
    <w:rsid w:val="0035150A"/>
    <w:rsid w:val="00357A21"/>
    <w:rsid w:val="00360D62"/>
    <w:rsid w:val="003648A0"/>
    <w:rsid w:val="003668D4"/>
    <w:rsid w:val="00374B54"/>
    <w:rsid w:val="0037678D"/>
    <w:rsid w:val="00387297"/>
    <w:rsid w:val="003926C1"/>
    <w:rsid w:val="00393B18"/>
    <w:rsid w:val="003A0F33"/>
    <w:rsid w:val="003B5A68"/>
    <w:rsid w:val="003B6D7C"/>
    <w:rsid w:val="003C23F8"/>
    <w:rsid w:val="003F6FF4"/>
    <w:rsid w:val="003F7ABF"/>
    <w:rsid w:val="004038F1"/>
    <w:rsid w:val="00414270"/>
    <w:rsid w:val="00423B41"/>
    <w:rsid w:val="00433483"/>
    <w:rsid w:val="00441E2C"/>
    <w:rsid w:val="00441EED"/>
    <w:rsid w:val="0045457B"/>
    <w:rsid w:val="0045529D"/>
    <w:rsid w:val="00461851"/>
    <w:rsid w:val="00463B01"/>
    <w:rsid w:val="004649BD"/>
    <w:rsid w:val="0046724D"/>
    <w:rsid w:val="00470D87"/>
    <w:rsid w:val="004725AF"/>
    <w:rsid w:val="00472829"/>
    <w:rsid w:val="00476A41"/>
    <w:rsid w:val="0048623A"/>
    <w:rsid w:val="00486A3B"/>
    <w:rsid w:val="00490B07"/>
    <w:rsid w:val="00491495"/>
    <w:rsid w:val="004923D7"/>
    <w:rsid w:val="004B548E"/>
    <w:rsid w:val="004B5CFD"/>
    <w:rsid w:val="004C0A1C"/>
    <w:rsid w:val="004C55BE"/>
    <w:rsid w:val="004D5B33"/>
    <w:rsid w:val="004F1522"/>
    <w:rsid w:val="004F580C"/>
    <w:rsid w:val="00506A70"/>
    <w:rsid w:val="00530ADF"/>
    <w:rsid w:val="00535F6A"/>
    <w:rsid w:val="00540B0B"/>
    <w:rsid w:val="00551339"/>
    <w:rsid w:val="0056645C"/>
    <w:rsid w:val="005811A7"/>
    <w:rsid w:val="00585212"/>
    <w:rsid w:val="00593984"/>
    <w:rsid w:val="00597C07"/>
    <w:rsid w:val="005C198B"/>
    <w:rsid w:val="005C595C"/>
    <w:rsid w:val="005D4A8B"/>
    <w:rsid w:val="005E28B0"/>
    <w:rsid w:val="005F2A53"/>
    <w:rsid w:val="00605298"/>
    <w:rsid w:val="0061037F"/>
    <w:rsid w:val="00622C95"/>
    <w:rsid w:val="006320A3"/>
    <w:rsid w:val="0064626B"/>
    <w:rsid w:val="00656A5F"/>
    <w:rsid w:val="00661EFA"/>
    <w:rsid w:val="00662EFA"/>
    <w:rsid w:val="0068204F"/>
    <w:rsid w:val="00682DFC"/>
    <w:rsid w:val="0068444B"/>
    <w:rsid w:val="00690930"/>
    <w:rsid w:val="006929E9"/>
    <w:rsid w:val="00695647"/>
    <w:rsid w:val="006A0B1F"/>
    <w:rsid w:val="006B1347"/>
    <w:rsid w:val="006B61EB"/>
    <w:rsid w:val="006C34E2"/>
    <w:rsid w:val="006D499D"/>
    <w:rsid w:val="006D651F"/>
    <w:rsid w:val="006E7B90"/>
    <w:rsid w:val="006F2AF4"/>
    <w:rsid w:val="006F4622"/>
    <w:rsid w:val="006F7579"/>
    <w:rsid w:val="007249CA"/>
    <w:rsid w:val="00736D5A"/>
    <w:rsid w:val="00740399"/>
    <w:rsid w:val="00753E34"/>
    <w:rsid w:val="007570D1"/>
    <w:rsid w:val="00767F94"/>
    <w:rsid w:val="0078047C"/>
    <w:rsid w:val="00785AE0"/>
    <w:rsid w:val="00793653"/>
    <w:rsid w:val="007C37A4"/>
    <w:rsid w:val="007C6446"/>
    <w:rsid w:val="007D5CF9"/>
    <w:rsid w:val="007E0A4A"/>
    <w:rsid w:val="007E4B4C"/>
    <w:rsid w:val="007E6399"/>
    <w:rsid w:val="007F01D2"/>
    <w:rsid w:val="007F7C78"/>
    <w:rsid w:val="00816B7F"/>
    <w:rsid w:val="00816F9A"/>
    <w:rsid w:val="008244F5"/>
    <w:rsid w:val="00830D1E"/>
    <w:rsid w:val="00832402"/>
    <w:rsid w:val="00836AE8"/>
    <w:rsid w:val="00840F08"/>
    <w:rsid w:val="008544A1"/>
    <w:rsid w:val="0086275A"/>
    <w:rsid w:val="00864D4B"/>
    <w:rsid w:val="00865788"/>
    <w:rsid w:val="0087417B"/>
    <w:rsid w:val="0088327F"/>
    <w:rsid w:val="00884C67"/>
    <w:rsid w:val="00893CCE"/>
    <w:rsid w:val="008A66EC"/>
    <w:rsid w:val="008B0A4C"/>
    <w:rsid w:val="008B57A8"/>
    <w:rsid w:val="008B751D"/>
    <w:rsid w:val="008C5EDE"/>
    <w:rsid w:val="008E016D"/>
    <w:rsid w:val="008E2ED2"/>
    <w:rsid w:val="008E3976"/>
    <w:rsid w:val="008E3DCA"/>
    <w:rsid w:val="008F7CB3"/>
    <w:rsid w:val="00923E95"/>
    <w:rsid w:val="00930E7B"/>
    <w:rsid w:val="009360FB"/>
    <w:rsid w:val="0096223C"/>
    <w:rsid w:val="00967893"/>
    <w:rsid w:val="00971475"/>
    <w:rsid w:val="00981B95"/>
    <w:rsid w:val="0098311E"/>
    <w:rsid w:val="00987FA3"/>
    <w:rsid w:val="00994D31"/>
    <w:rsid w:val="009A1A65"/>
    <w:rsid w:val="009A1CFE"/>
    <w:rsid w:val="009A20BD"/>
    <w:rsid w:val="009A3354"/>
    <w:rsid w:val="009B15F9"/>
    <w:rsid w:val="009B2924"/>
    <w:rsid w:val="009B2B03"/>
    <w:rsid w:val="009B6529"/>
    <w:rsid w:val="009C1D72"/>
    <w:rsid w:val="009D7095"/>
    <w:rsid w:val="009E2338"/>
    <w:rsid w:val="009E26DE"/>
    <w:rsid w:val="009F3320"/>
    <w:rsid w:val="009F7938"/>
    <w:rsid w:val="00A1457E"/>
    <w:rsid w:val="00A23485"/>
    <w:rsid w:val="00A33D1C"/>
    <w:rsid w:val="00A45C91"/>
    <w:rsid w:val="00A46D6A"/>
    <w:rsid w:val="00A5069D"/>
    <w:rsid w:val="00A5098B"/>
    <w:rsid w:val="00A643B5"/>
    <w:rsid w:val="00A67E90"/>
    <w:rsid w:val="00A766EE"/>
    <w:rsid w:val="00A80A26"/>
    <w:rsid w:val="00A8198D"/>
    <w:rsid w:val="00A94470"/>
    <w:rsid w:val="00AA3BA9"/>
    <w:rsid w:val="00AB2014"/>
    <w:rsid w:val="00AF2EC2"/>
    <w:rsid w:val="00B01D3D"/>
    <w:rsid w:val="00B078E0"/>
    <w:rsid w:val="00B25836"/>
    <w:rsid w:val="00B45270"/>
    <w:rsid w:val="00B506A5"/>
    <w:rsid w:val="00B51D3C"/>
    <w:rsid w:val="00B521B1"/>
    <w:rsid w:val="00B54D99"/>
    <w:rsid w:val="00B572CF"/>
    <w:rsid w:val="00B63844"/>
    <w:rsid w:val="00B77C51"/>
    <w:rsid w:val="00B77FB4"/>
    <w:rsid w:val="00B8140E"/>
    <w:rsid w:val="00B85ACD"/>
    <w:rsid w:val="00B9456E"/>
    <w:rsid w:val="00BA207B"/>
    <w:rsid w:val="00BB0068"/>
    <w:rsid w:val="00BC0063"/>
    <w:rsid w:val="00BC1ABD"/>
    <w:rsid w:val="00BC2493"/>
    <w:rsid w:val="00BC2D48"/>
    <w:rsid w:val="00BC7B82"/>
    <w:rsid w:val="00BE6363"/>
    <w:rsid w:val="00BF005C"/>
    <w:rsid w:val="00BF1683"/>
    <w:rsid w:val="00BF1F11"/>
    <w:rsid w:val="00C02333"/>
    <w:rsid w:val="00C05089"/>
    <w:rsid w:val="00C17567"/>
    <w:rsid w:val="00C31D78"/>
    <w:rsid w:val="00C46524"/>
    <w:rsid w:val="00C56431"/>
    <w:rsid w:val="00C7694B"/>
    <w:rsid w:val="00C822DB"/>
    <w:rsid w:val="00C97236"/>
    <w:rsid w:val="00CA511B"/>
    <w:rsid w:val="00CA750E"/>
    <w:rsid w:val="00CB41E1"/>
    <w:rsid w:val="00CB45EE"/>
    <w:rsid w:val="00CB4DE9"/>
    <w:rsid w:val="00CB5EFE"/>
    <w:rsid w:val="00CD002F"/>
    <w:rsid w:val="00CD7824"/>
    <w:rsid w:val="00CE4D55"/>
    <w:rsid w:val="00CF45AB"/>
    <w:rsid w:val="00D15817"/>
    <w:rsid w:val="00D23CB9"/>
    <w:rsid w:val="00D26F18"/>
    <w:rsid w:val="00D344B4"/>
    <w:rsid w:val="00D62EAF"/>
    <w:rsid w:val="00D65997"/>
    <w:rsid w:val="00D670E8"/>
    <w:rsid w:val="00D81F97"/>
    <w:rsid w:val="00D85FF2"/>
    <w:rsid w:val="00D865FB"/>
    <w:rsid w:val="00D86C3D"/>
    <w:rsid w:val="00DB5EFF"/>
    <w:rsid w:val="00DC00B8"/>
    <w:rsid w:val="00DC4143"/>
    <w:rsid w:val="00DD10E6"/>
    <w:rsid w:val="00DD4B0A"/>
    <w:rsid w:val="00DD68BC"/>
    <w:rsid w:val="00DD7041"/>
    <w:rsid w:val="00DF16DD"/>
    <w:rsid w:val="00DF3491"/>
    <w:rsid w:val="00E11302"/>
    <w:rsid w:val="00E1153E"/>
    <w:rsid w:val="00E1163A"/>
    <w:rsid w:val="00E27CDE"/>
    <w:rsid w:val="00E31C2B"/>
    <w:rsid w:val="00E33274"/>
    <w:rsid w:val="00E36C05"/>
    <w:rsid w:val="00E452CE"/>
    <w:rsid w:val="00E75A91"/>
    <w:rsid w:val="00E766A8"/>
    <w:rsid w:val="00E7750B"/>
    <w:rsid w:val="00E81134"/>
    <w:rsid w:val="00EA5A5B"/>
    <w:rsid w:val="00EA5FF4"/>
    <w:rsid w:val="00EC3F99"/>
    <w:rsid w:val="00EC4C81"/>
    <w:rsid w:val="00EC77CD"/>
    <w:rsid w:val="00EE63A2"/>
    <w:rsid w:val="00EF59D4"/>
    <w:rsid w:val="00F11403"/>
    <w:rsid w:val="00F13A54"/>
    <w:rsid w:val="00F151CA"/>
    <w:rsid w:val="00F4566B"/>
    <w:rsid w:val="00F478DA"/>
    <w:rsid w:val="00F549B5"/>
    <w:rsid w:val="00F63406"/>
    <w:rsid w:val="00F721E5"/>
    <w:rsid w:val="00F76719"/>
    <w:rsid w:val="00FA00B6"/>
    <w:rsid w:val="00FA0899"/>
    <w:rsid w:val="00FB0BF8"/>
    <w:rsid w:val="00FB19B8"/>
    <w:rsid w:val="00FB5C57"/>
    <w:rsid w:val="00FB719F"/>
    <w:rsid w:val="00FC50A2"/>
    <w:rsid w:val="00FD32F8"/>
    <w:rsid w:val="00FD5C86"/>
    <w:rsid w:val="00FE2F5E"/>
    <w:rsid w:val="00FF6334"/>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E90B"/>
  <w15:docId w15:val="{621A9A43-EC4B-4944-ADE8-24413E8A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63"/>
    <w:pPr>
      <w:spacing w:after="200" w:line="276" w:lineRule="auto"/>
    </w:pPr>
    <w:rPr>
      <w:rFonts w:cs="Times New Roman"/>
      <w:sz w:val="22"/>
    </w:rPr>
  </w:style>
  <w:style w:type="paragraph" w:styleId="Balk1">
    <w:name w:val="heading 1"/>
    <w:basedOn w:val="Normal"/>
    <w:next w:val="Normal"/>
    <w:link w:val="Balk1Char"/>
    <w:uiPriority w:val="99"/>
    <w:qFormat/>
    <w:rsid w:val="008B2941"/>
    <w:pPr>
      <w:keepNext/>
      <w:keepLines/>
      <w:numPr>
        <w:numId w:val="1"/>
      </w:numPr>
      <w:spacing w:before="360" w:after="0"/>
      <w:outlineLvl w:val="0"/>
    </w:pPr>
    <w:rPr>
      <w:rFonts w:ascii="Arial" w:eastAsia="Times New Roman" w:hAnsi="Arial"/>
      <w:b/>
      <w:bCs/>
      <w:sz w:val="28"/>
      <w:szCs w:val="28"/>
    </w:rPr>
  </w:style>
  <w:style w:type="paragraph" w:styleId="Balk2">
    <w:name w:val="heading 2"/>
    <w:basedOn w:val="Normal"/>
    <w:next w:val="Normal"/>
    <w:link w:val="Balk2Char"/>
    <w:uiPriority w:val="9"/>
    <w:unhideWhenUsed/>
    <w:qFormat/>
    <w:rsid w:val="008B2941"/>
    <w:pPr>
      <w:keepNext/>
      <w:keepLines/>
      <w:numPr>
        <w:ilvl w:val="1"/>
        <w:numId w:val="1"/>
      </w:numPr>
      <w:spacing w:after="0"/>
      <w:outlineLvl w:val="1"/>
    </w:pPr>
    <w:rPr>
      <w:rFonts w:ascii="Arial" w:eastAsia="Times New Roman" w:hAnsi="Arial"/>
      <w:b/>
      <w:bCs/>
      <w:sz w:val="26"/>
      <w:szCs w:val="26"/>
    </w:rPr>
  </w:style>
  <w:style w:type="paragraph" w:styleId="Balk3">
    <w:name w:val="heading 3"/>
    <w:basedOn w:val="Normal"/>
    <w:next w:val="Normal"/>
    <w:link w:val="Balk3Char"/>
    <w:uiPriority w:val="9"/>
    <w:unhideWhenUsed/>
    <w:qFormat/>
    <w:rsid w:val="008B2941"/>
    <w:pPr>
      <w:keepNext/>
      <w:keepLines/>
      <w:numPr>
        <w:ilvl w:val="2"/>
        <w:numId w:val="1"/>
      </w:numPr>
      <w:spacing w:before="80" w:after="0"/>
      <w:outlineLvl w:val="2"/>
    </w:pPr>
    <w:rPr>
      <w:rFonts w:ascii="Arial" w:eastAsia="Times New Roman" w:hAnsi="Arial"/>
      <w:b/>
      <w:bCs/>
    </w:rPr>
  </w:style>
  <w:style w:type="paragraph" w:styleId="Balk4">
    <w:name w:val="heading 4"/>
    <w:basedOn w:val="Normal"/>
    <w:next w:val="Normal"/>
    <w:link w:val="Balk4Char"/>
    <w:uiPriority w:val="9"/>
    <w:unhideWhenUsed/>
    <w:qFormat/>
    <w:rsid w:val="008B2941"/>
    <w:pPr>
      <w:keepNext/>
      <w:keepLines/>
      <w:numPr>
        <w:ilvl w:val="3"/>
        <w:numId w:val="1"/>
      </w:numPr>
      <w:spacing w:before="200" w:after="0"/>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8B2941"/>
    <w:pPr>
      <w:keepNext/>
      <w:keepLines/>
      <w:numPr>
        <w:ilvl w:val="4"/>
        <w:numId w:val="1"/>
      </w:numPr>
      <w:spacing w:before="200" w:after="0"/>
      <w:outlineLvl w:val="4"/>
    </w:pPr>
    <w:rPr>
      <w:rFonts w:ascii="Cambria" w:eastAsia="Times New Roman" w:hAnsi="Cambria"/>
      <w:color w:val="243F60"/>
    </w:rPr>
  </w:style>
  <w:style w:type="paragraph" w:styleId="Balk6">
    <w:name w:val="heading 6"/>
    <w:basedOn w:val="Normal"/>
    <w:next w:val="Normal"/>
    <w:link w:val="Balk6Char"/>
    <w:unhideWhenUsed/>
    <w:qFormat/>
    <w:rsid w:val="008B2941"/>
    <w:pPr>
      <w:keepNext/>
      <w:keepLines/>
      <w:numPr>
        <w:ilvl w:val="5"/>
        <w:numId w:val="1"/>
      </w:numPr>
      <w:spacing w:before="200" w:after="0"/>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8B2941"/>
    <w:pPr>
      <w:keepNext/>
      <w:keepLines/>
      <w:numPr>
        <w:ilvl w:val="6"/>
        <w:numId w:val="1"/>
      </w:numPr>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8B2941"/>
    <w:pPr>
      <w:keepNext/>
      <w:keepLines/>
      <w:numPr>
        <w:ilvl w:val="7"/>
        <w:numId w:val="1"/>
      </w:numPr>
      <w:spacing w:before="200" w:after="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8B294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rsid w:val="008B2941"/>
    <w:rPr>
      <w:rFonts w:ascii="Arial" w:eastAsia="Times New Roman" w:hAnsi="Arial" w:cs="Times New Roman"/>
      <w:b/>
      <w:bCs/>
      <w:sz w:val="28"/>
      <w:szCs w:val="28"/>
    </w:rPr>
  </w:style>
  <w:style w:type="character" w:customStyle="1" w:styleId="Balk2Char">
    <w:name w:val="Başlık 2 Char"/>
    <w:basedOn w:val="VarsaylanParagrafYazTipi"/>
    <w:link w:val="Balk2"/>
    <w:uiPriority w:val="9"/>
    <w:qFormat/>
    <w:rsid w:val="008B2941"/>
    <w:rPr>
      <w:rFonts w:ascii="Arial" w:eastAsia="Times New Roman" w:hAnsi="Arial" w:cs="Times New Roman"/>
      <w:b/>
      <w:bCs/>
      <w:sz w:val="26"/>
      <w:szCs w:val="26"/>
    </w:rPr>
  </w:style>
  <w:style w:type="character" w:customStyle="1" w:styleId="Balk3Char">
    <w:name w:val="Başlık 3 Char"/>
    <w:basedOn w:val="VarsaylanParagrafYazTipi"/>
    <w:link w:val="Balk3"/>
    <w:uiPriority w:val="9"/>
    <w:qFormat/>
    <w:rsid w:val="008B2941"/>
    <w:rPr>
      <w:rFonts w:ascii="Arial" w:eastAsia="Times New Roman" w:hAnsi="Arial" w:cs="Times New Roman"/>
      <w:b/>
      <w:bCs/>
    </w:rPr>
  </w:style>
  <w:style w:type="character" w:customStyle="1" w:styleId="Balk4Char">
    <w:name w:val="Başlık 4 Char"/>
    <w:basedOn w:val="VarsaylanParagrafYazTipi"/>
    <w:link w:val="Balk4"/>
    <w:uiPriority w:val="9"/>
    <w:qFormat/>
    <w:rsid w:val="008B2941"/>
    <w:rPr>
      <w:rFonts w:ascii="Cambria" w:eastAsia="Times New Roman" w:hAnsi="Cambria" w:cs="Times New Roman"/>
      <w:b/>
      <w:bCs/>
      <w:i/>
      <w:iCs/>
      <w:color w:val="4F81BD"/>
    </w:rPr>
  </w:style>
  <w:style w:type="character" w:customStyle="1" w:styleId="Balk5Char">
    <w:name w:val="Başlık 5 Char"/>
    <w:basedOn w:val="VarsaylanParagrafYazTipi"/>
    <w:link w:val="Balk5"/>
    <w:uiPriority w:val="9"/>
    <w:semiHidden/>
    <w:qFormat/>
    <w:rsid w:val="008B2941"/>
    <w:rPr>
      <w:rFonts w:ascii="Cambria" w:eastAsia="Times New Roman" w:hAnsi="Cambria" w:cs="Times New Roman"/>
      <w:color w:val="243F60"/>
    </w:rPr>
  </w:style>
  <w:style w:type="character" w:customStyle="1" w:styleId="Balk6Char">
    <w:name w:val="Başlık 6 Char"/>
    <w:basedOn w:val="VarsaylanParagrafYazTipi"/>
    <w:link w:val="Balk6"/>
    <w:qFormat/>
    <w:rsid w:val="008B2941"/>
    <w:rPr>
      <w:rFonts w:ascii="Cambria" w:eastAsia="Times New Roman" w:hAnsi="Cambria" w:cs="Times New Roman"/>
      <w:i/>
      <w:iCs/>
      <w:color w:val="243F60"/>
    </w:rPr>
  </w:style>
  <w:style w:type="character" w:customStyle="1" w:styleId="Balk7Char">
    <w:name w:val="Başlık 7 Char"/>
    <w:basedOn w:val="VarsaylanParagrafYazTipi"/>
    <w:link w:val="Balk7"/>
    <w:uiPriority w:val="9"/>
    <w:semiHidden/>
    <w:qFormat/>
    <w:rsid w:val="008B2941"/>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qFormat/>
    <w:rsid w:val="008B2941"/>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qFormat/>
    <w:rsid w:val="008B2941"/>
    <w:rPr>
      <w:rFonts w:ascii="Cambria" w:eastAsia="Times New Roman" w:hAnsi="Cambria" w:cs="Times New Roman"/>
      <w:i/>
      <w:iCs/>
      <w:color w:val="404040"/>
      <w:sz w:val="20"/>
      <w:szCs w:val="20"/>
    </w:rPr>
  </w:style>
  <w:style w:type="character" w:customStyle="1" w:styleId="stbilgiChar">
    <w:name w:val="Üstbilgi Char"/>
    <w:basedOn w:val="VarsaylanParagrafYazTipi"/>
    <w:uiPriority w:val="99"/>
    <w:qFormat/>
    <w:rsid w:val="008B2941"/>
  </w:style>
  <w:style w:type="character" w:customStyle="1" w:styleId="AltbilgiChar">
    <w:name w:val="Altbilgi Char"/>
    <w:basedOn w:val="VarsaylanParagrafYazTipi"/>
    <w:uiPriority w:val="99"/>
    <w:qFormat/>
    <w:rsid w:val="008B2941"/>
  </w:style>
  <w:style w:type="character" w:customStyle="1" w:styleId="stBilgiChar0">
    <w:name w:val="Üst Bilgi Char"/>
    <w:basedOn w:val="VarsaylanParagrafYazTipi"/>
    <w:uiPriority w:val="99"/>
    <w:semiHidden/>
    <w:qFormat/>
    <w:rsid w:val="008B2941"/>
    <w:rPr>
      <w:rFonts w:ascii="Calibri" w:eastAsia="Calibri" w:hAnsi="Calibri" w:cs="Times New Roman"/>
    </w:rPr>
  </w:style>
  <w:style w:type="character" w:customStyle="1" w:styleId="AltBilgiChar0">
    <w:name w:val="Alt Bilgi Char"/>
    <w:basedOn w:val="VarsaylanParagrafYazTipi"/>
    <w:uiPriority w:val="99"/>
    <w:qFormat/>
    <w:rsid w:val="008B2941"/>
    <w:rPr>
      <w:rFonts w:ascii="Calibri" w:eastAsia="Calibri" w:hAnsi="Calibri" w:cs="Times New Roman"/>
    </w:rPr>
  </w:style>
  <w:style w:type="character" w:customStyle="1" w:styleId="GvdeMetniChar">
    <w:name w:val="Gövde Metni Char"/>
    <w:basedOn w:val="VarsaylanParagrafYazTipi"/>
    <w:link w:val="GvdeMetni"/>
    <w:qFormat/>
    <w:rsid w:val="008B2941"/>
    <w:rPr>
      <w:rFonts w:ascii="Arial" w:eastAsia="Arial" w:hAnsi="Arial" w:cs="Arial"/>
      <w:sz w:val="20"/>
      <w:szCs w:val="20"/>
      <w:lang w:eastAsia="tr-TR" w:bidi="tr-TR"/>
    </w:rPr>
  </w:style>
  <w:style w:type="character" w:styleId="SayfaNumaras">
    <w:name w:val="page number"/>
    <w:qFormat/>
    <w:rsid w:val="00590610"/>
    <w:rPr>
      <w:rFonts w:cs="Times New Roman"/>
    </w:rPr>
  </w:style>
  <w:style w:type="character" w:styleId="AklamaBavurusu">
    <w:name w:val="annotation reference"/>
    <w:semiHidden/>
    <w:unhideWhenUsed/>
    <w:qFormat/>
    <w:rsid w:val="00590610"/>
    <w:rPr>
      <w:sz w:val="16"/>
      <w:szCs w:val="16"/>
    </w:rPr>
  </w:style>
  <w:style w:type="character" w:customStyle="1" w:styleId="AklamaMetniChar">
    <w:name w:val="Açıklama Metni Char"/>
    <w:basedOn w:val="VarsaylanParagrafYazTipi"/>
    <w:link w:val="AklamaMetni"/>
    <w:semiHidden/>
    <w:qFormat/>
    <w:rsid w:val="00590610"/>
    <w:rPr>
      <w:rFonts w:ascii="Calibri" w:eastAsia="Calibri" w:hAnsi="Calibri" w:cs="Times New Roman"/>
      <w:sz w:val="20"/>
      <w:szCs w:val="20"/>
      <w:lang w:val="en-US"/>
    </w:rPr>
  </w:style>
  <w:style w:type="character" w:customStyle="1" w:styleId="KonuBalChar">
    <w:name w:val="Konu Başlığı Char"/>
    <w:basedOn w:val="VarsaylanParagrafYazTipi"/>
    <w:link w:val="KonuBal"/>
    <w:uiPriority w:val="10"/>
    <w:qFormat/>
    <w:rsid w:val="00590610"/>
    <w:rPr>
      <w:rFonts w:ascii="Arial" w:eastAsia="Times New Roman" w:hAnsi="Arial" w:cs="Arial"/>
      <w:b/>
      <w:bCs/>
      <w:kern w:val="2"/>
      <w:sz w:val="24"/>
      <w:szCs w:val="24"/>
    </w:rPr>
  </w:style>
  <w:style w:type="character" w:customStyle="1" w:styleId="BalonMetniChar">
    <w:name w:val="Balon Metni Char"/>
    <w:basedOn w:val="VarsaylanParagrafYazTipi"/>
    <w:link w:val="BalonMetni"/>
    <w:semiHidden/>
    <w:qFormat/>
    <w:rsid w:val="00590610"/>
    <w:rPr>
      <w:rFonts w:ascii="Segoe UI" w:eastAsia="Calibri" w:hAnsi="Segoe UI" w:cs="Segoe UI"/>
      <w:sz w:val="18"/>
      <w:szCs w:val="18"/>
    </w:rPr>
  </w:style>
  <w:style w:type="character" w:customStyle="1" w:styleId="MaddeBalkChar">
    <w:name w:val="Madde Başlık Char"/>
    <w:link w:val="MaddeBalk"/>
    <w:qFormat/>
    <w:rsid w:val="00E77D5E"/>
    <w:rPr>
      <w:rFonts w:ascii="Times New Roman" w:eastAsia="Times New Roman" w:hAnsi="Times New Roman" w:cs="Times New Roman"/>
      <w:b/>
      <w:lang w:val="en-US"/>
    </w:rPr>
  </w:style>
  <w:style w:type="character" w:customStyle="1" w:styleId="MaddeChar">
    <w:name w:val="Madde Char"/>
    <w:link w:val="Madde"/>
    <w:qFormat/>
    <w:rsid w:val="00E77D5E"/>
    <w:rPr>
      <w:rFonts w:ascii="Times New Roman" w:eastAsia="Calibri" w:hAnsi="Times New Roman" w:cs="Times New Roman"/>
      <w:b/>
    </w:rPr>
  </w:style>
  <w:style w:type="character" w:customStyle="1" w:styleId="nternetBalants">
    <w:name w:val="İnternet Bağlantısı"/>
    <w:uiPriority w:val="99"/>
    <w:unhideWhenUsed/>
    <w:rsid w:val="00E77D5E"/>
    <w:rPr>
      <w:color w:val="0000FF"/>
      <w:u w:val="single"/>
    </w:rPr>
  </w:style>
  <w:style w:type="character" w:customStyle="1" w:styleId="DipnotMetniChar">
    <w:name w:val="Dipnot Metni Char"/>
    <w:basedOn w:val="VarsaylanParagrafYazTipi"/>
    <w:link w:val="DipnotMetni"/>
    <w:qFormat/>
    <w:rsid w:val="00E77D5E"/>
    <w:rPr>
      <w:rFonts w:ascii="Calibri" w:eastAsia="Calibri" w:hAnsi="Calibri" w:cs="Times New Roman"/>
      <w:sz w:val="20"/>
      <w:szCs w:val="20"/>
    </w:rPr>
  </w:style>
  <w:style w:type="character" w:customStyle="1" w:styleId="DipnotSabitleyicisi">
    <w:name w:val="Dipnot Sabitleyicisi"/>
    <w:rPr>
      <w:vertAlign w:val="superscript"/>
    </w:rPr>
  </w:style>
  <w:style w:type="character" w:customStyle="1" w:styleId="FootnoteCharacters">
    <w:name w:val="Footnote Characters"/>
    <w:unhideWhenUsed/>
    <w:qFormat/>
    <w:rsid w:val="00E77D5E"/>
    <w:rPr>
      <w:vertAlign w:val="superscript"/>
    </w:rPr>
  </w:style>
  <w:style w:type="character" w:customStyle="1" w:styleId="VarsaylanParagrafYazTipi2">
    <w:name w:val="Varsayılan Paragraf Yazı Tipi2"/>
    <w:qFormat/>
    <w:rsid w:val="00E77D5E"/>
  </w:style>
  <w:style w:type="character" w:customStyle="1" w:styleId="WW-VarsaylanParagrafYazTipi">
    <w:name w:val="WW-Varsayılan Paragraf Yazı Tipi"/>
    <w:qFormat/>
    <w:rsid w:val="00E77D5E"/>
  </w:style>
  <w:style w:type="character" w:styleId="zlenenKpr">
    <w:name w:val="FollowedHyperlink"/>
    <w:uiPriority w:val="99"/>
    <w:qFormat/>
    <w:rsid w:val="00E77D5E"/>
    <w:rPr>
      <w:color w:val="800080"/>
      <w:u w:val="single"/>
    </w:rPr>
  </w:style>
  <w:style w:type="character" w:styleId="Gl">
    <w:name w:val="Strong"/>
    <w:uiPriority w:val="22"/>
    <w:qFormat/>
    <w:rsid w:val="00E77D5E"/>
    <w:rPr>
      <w:b/>
      <w:bCs/>
    </w:rPr>
  </w:style>
  <w:style w:type="character" w:customStyle="1" w:styleId="EmailStyle361">
    <w:name w:val="EmailStyle361"/>
    <w:semiHidden/>
    <w:qFormat/>
    <w:rsid w:val="00E77D5E"/>
    <w:rPr>
      <w:rFonts w:ascii="Garamond" w:hAnsi="Garamond"/>
      <w:b w:val="0"/>
      <w:bCs w:val="0"/>
      <w:i w:val="0"/>
      <w:iCs w:val="0"/>
      <w:strike w:val="0"/>
      <w:dstrike w:val="0"/>
      <w:color w:val="auto"/>
      <w:sz w:val="24"/>
      <w:szCs w:val="24"/>
      <w:u w:val="none"/>
    </w:rPr>
  </w:style>
  <w:style w:type="character" w:customStyle="1" w:styleId="HTMLncedenBiimlendirilmiChar">
    <w:name w:val="HTML Önceden Biçimlendirilmiş Char"/>
    <w:basedOn w:val="VarsaylanParagrafYazTipi"/>
    <w:link w:val="HTMLncedenBiimlendirilmi"/>
    <w:qFormat/>
    <w:rsid w:val="00E77D5E"/>
    <w:rPr>
      <w:rFonts w:ascii="Courier New" w:eastAsia="Times New Roman" w:hAnsi="Courier New" w:cs="Courier New"/>
      <w:color w:val="000000"/>
      <w:sz w:val="20"/>
      <w:szCs w:val="20"/>
      <w:lang w:eastAsia="tr-TR"/>
    </w:rPr>
  </w:style>
  <w:style w:type="character" w:customStyle="1" w:styleId="Heading2Char">
    <w:name w:val="Heading 2 Char"/>
    <w:qFormat/>
    <w:rsid w:val="00E77D5E"/>
    <w:rPr>
      <w:rFonts w:ascii="Arial" w:hAnsi="Arial" w:cs="Arial"/>
      <w:b/>
      <w:bCs/>
      <w:i/>
      <w:iCs/>
      <w:sz w:val="28"/>
      <w:szCs w:val="28"/>
      <w:lang w:val="en-US" w:eastAsia="ar-SA" w:bidi="ar-SA"/>
    </w:rPr>
  </w:style>
  <w:style w:type="character" w:customStyle="1" w:styleId="AklamaKonusuChar">
    <w:name w:val="Açıklama Konusu Char"/>
    <w:basedOn w:val="AklamaMetniChar"/>
    <w:link w:val="AklamaKonusu"/>
    <w:semiHidden/>
    <w:qFormat/>
    <w:rsid w:val="00E77D5E"/>
    <w:rPr>
      <w:rFonts w:ascii="Arial" w:eastAsia="Times New Roman" w:hAnsi="Arial" w:cs="Times New Roman"/>
      <w:b/>
      <w:bCs/>
      <w:sz w:val="20"/>
      <w:szCs w:val="20"/>
      <w:lang w:val="en-US" w:eastAsia="ar-SA"/>
    </w:rPr>
  </w:style>
  <w:style w:type="character" w:customStyle="1" w:styleId="etextCharChar">
    <w:name w:val="etext Char Char"/>
    <w:qFormat/>
    <w:rsid w:val="00E77D5E"/>
    <w:rPr>
      <w:rFonts w:ascii="Arial" w:eastAsia="Times New Roman" w:hAnsi="Arial" w:cs="Arial"/>
      <w:lang w:eastAsia="tr-TR"/>
    </w:rPr>
  </w:style>
  <w:style w:type="character" w:customStyle="1" w:styleId="BelgeBalantlarChar">
    <w:name w:val="Belge Bağlantıları Char"/>
    <w:basedOn w:val="VarsaylanParagrafYazTipi"/>
    <w:link w:val="BelgeBalantlar"/>
    <w:qFormat/>
    <w:rsid w:val="00E77D5E"/>
    <w:rPr>
      <w:rFonts w:ascii="Tahoma" w:eastAsia="Times New Roman" w:hAnsi="Tahoma" w:cs="Times New Roman"/>
      <w:sz w:val="16"/>
      <w:szCs w:val="16"/>
      <w:lang w:val="en-US" w:eastAsia="ar-SA"/>
    </w:rPr>
  </w:style>
  <w:style w:type="character" w:customStyle="1" w:styleId="GvdeMetni3Char">
    <w:name w:val="Gövde Metni 3 Char"/>
    <w:basedOn w:val="VarsaylanParagrafYazTipi"/>
    <w:link w:val="GvdeMetni3"/>
    <w:qFormat/>
    <w:rsid w:val="00E77D5E"/>
    <w:rPr>
      <w:rFonts w:ascii="Arial" w:eastAsia="Times New Roman" w:hAnsi="Arial" w:cs="Times New Roman"/>
      <w:sz w:val="16"/>
      <w:szCs w:val="16"/>
      <w:lang w:val="en-US" w:eastAsia="ar-SA"/>
    </w:rPr>
  </w:style>
  <w:style w:type="character" w:customStyle="1" w:styleId="hps">
    <w:name w:val="hps"/>
    <w:qFormat/>
    <w:rsid w:val="00E77D5E"/>
  </w:style>
  <w:style w:type="character" w:customStyle="1" w:styleId="MreferansChar">
    <w:name w:val="Mreferans Char"/>
    <w:link w:val="Mreferans"/>
    <w:qFormat/>
    <w:rsid w:val="00E77D5E"/>
    <w:rPr>
      <w:rFonts w:ascii="Arial" w:eastAsia="Times New Roman" w:hAnsi="Arial" w:cs="Times New Roman"/>
      <w:sz w:val="24"/>
      <w:szCs w:val="20"/>
      <w:lang w:val="en-US"/>
    </w:rPr>
  </w:style>
  <w:style w:type="character" w:customStyle="1" w:styleId="MnormalChar">
    <w:name w:val="Mnormal Char"/>
    <w:link w:val="Mnormal"/>
    <w:qFormat/>
    <w:rsid w:val="00E77D5E"/>
    <w:rPr>
      <w:rFonts w:ascii="Arial" w:eastAsia="Times New Roman" w:hAnsi="Arial" w:cs="Times New Roman"/>
      <w:sz w:val="18"/>
      <w:szCs w:val="24"/>
      <w:lang w:eastAsia="ar-SA"/>
    </w:rPr>
  </w:style>
  <w:style w:type="character" w:styleId="KitapBal">
    <w:name w:val="Book Title"/>
    <w:uiPriority w:val="33"/>
    <w:qFormat/>
    <w:rsid w:val="00E77D5E"/>
    <w:rPr>
      <w:b/>
      <w:bCs/>
      <w:smallCaps/>
      <w:spacing w:val="5"/>
    </w:rPr>
  </w:style>
  <w:style w:type="character" w:customStyle="1" w:styleId="ListLabel1">
    <w:name w:val="ListLabel 1"/>
    <w:qFormat/>
    <w:rPr>
      <w:color w:val="auto"/>
      <w:sz w:val="22"/>
    </w:rPr>
  </w:style>
  <w:style w:type="character" w:customStyle="1" w:styleId="ListLabel2">
    <w:name w:val="ListLabel 2"/>
    <w:qFormat/>
    <w:rPr>
      <w:rFonts w:cs="Arial"/>
      <w:position w:val="0"/>
      <w:sz w:val="22"/>
      <w:vertAlign w:val="baseline"/>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position w:val="0"/>
      <w:sz w:val="22"/>
      <w:vertAlign w:val="baseline"/>
    </w:rPr>
  </w:style>
  <w:style w:type="character" w:customStyle="1" w:styleId="ListLabel11">
    <w:name w:val="ListLabel 1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color w:val="auto"/>
    </w:rPr>
  </w:style>
  <w:style w:type="character" w:customStyle="1" w:styleId="ListLabel22">
    <w:name w:val="ListLabel 22"/>
    <w:qFormat/>
    <w:rPr>
      <w:b/>
      <w:sz w:val="18"/>
    </w:rPr>
  </w:style>
  <w:style w:type="character" w:customStyle="1" w:styleId="ListLabel23">
    <w:name w:val="ListLabel 23"/>
    <w:qFormat/>
    <w:rPr>
      <w:b/>
      <w:i w:val="0"/>
      <w:sz w:val="18"/>
    </w:rPr>
  </w:style>
  <w:style w:type="character" w:customStyle="1" w:styleId="ListLabel24">
    <w:name w:val="ListLabel 24"/>
    <w:qFormat/>
    <w:rPr>
      <w:b/>
      <w:i/>
      <w:sz w:val="18"/>
    </w:rPr>
  </w:style>
  <w:style w:type="character" w:customStyle="1" w:styleId="ListLabel25">
    <w:name w:val="ListLabel 25"/>
    <w:qFormat/>
    <w:rPr>
      <w:b/>
      <w:sz w:val="18"/>
    </w:rPr>
  </w:style>
  <w:style w:type="character" w:customStyle="1" w:styleId="ListLabel26">
    <w:name w:val="ListLabel 26"/>
    <w:qFormat/>
    <w:rPr>
      <w:b/>
      <w:i w:val="0"/>
      <w:sz w:val="18"/>
    </w:rPr>
  </w:style>
  <w:style w:type="character" w:customStyle="1" w:styleId="ListLabel27">
    <w:name w:val="ListLabel 27"/>
    <w:qFormat/>
    <w:rPr>
      <w:b/>
      <w:i w:val="0"/>
      <w:sz w:val="18"/>
    </w:rPr>
  </w:style>
  <w:style w:type="character" w:customStyle="1" w:styleId="ListLabel28">
    <w:name w:val="ListLabel 28"/>
    <w:qFormat/>
    <w:rPr>
      <w:sz w:val="18"/>
    </w:rPr>
  </w:style>
  <w:style w:type="character" w:customStyle="1" w:styleId="ListLabel29">
    <w:name w:val="ListLabel 29"/>
    <w:qFormat/>
    <w:rPr>
      <w:b/>
      <w:i w:val="0"/>
      <w:sz w:val="18"/>
    </w:rPr>
  </w:style>
  <w:style w:type="character" w:customStyle="1" w:styleId="ListLabel30">
    <w:name w:val="ListLabel 30"/>
    <w:qFormat/>
    <w:rPr>
      <w:b/>
      <w:sz w:val="18"/>
    </w:rPr>
  </w:style>
  <w:style w:type="character" w:customStyle="1" w:styleId="ListLabel31">
    <w:name w:val="ListLabel 31"/>
    <w:qFormat/>
    <w:rPr>
      <w:b/>
      <w:i w:val="0"/>
      <w:sz w:val="18"/>
    </w:rPr>
  </w:style>
  <w:style w:type="character" w:customStyle="1" w:styleId="ListLabel32">
    <w:name w:val="ListLabel 32"/>
    <w:qFormat/>
    <w:rPr>
      <w:sz w:val="18"/>
    </w:rPr>
  </w:style>
  <w:style w:type="character" w:customStyle="1" w:styleId="ListLabel33">
    <w:name w:val="ListLabel 33"/>
    <w:qFormat/>
    <w:rPr>
      <w:color w:val="auto"/>
    </w:rPr>
  </w:style>
  <w:style w:type="character" w:customStyle="1" w:styleId="ListLabel34">
    <w:name w:val="ListLabel 34"/>
    <w:qFormat/>
    <w:rPr>
      <w:rFonts w:ascii="Arial" w:eastAsia="Times New Roman" w:hAnsi="Arial" w:cs="Arial"/>
      <w:color w:val="0000FF"/>
      <w:sz w:val="18"/>
      <w:szCs w:val="18"/>
      <w:u w:val="single"/>
      <w:lang w:eastAsia="ar-SA"/>
    </w:rPr>
  </w:style>
  <w:style w:type="character" w:customStyle="1" w:styleId="ListLabel35">
    <w:name w:val="ListLabel 35"/>
    <w:qFormat/>
    <w:rPr>
      <w:color w:val="auto"/>
      <w:sz w:val="22"/>
    </w:rPr>
  </w:style>
  <w:style w:type="character" w:customStyle="1" w:styleId="ListLabel36">
    <w:name w:val="ListLabel 3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37">
    <w:name w:val="ListLabel 37"/>
    <w:qFormat/>
    <w:rPr>
      <w:color w:val="auto"/>
      <w:sz w:val="22"/>
    </w:rPr>
  </w:style>
  <w:style w:type="character" w:customStyle="1" w:styleId="ListLabel38">
    <w:name w:val="ListLabel 38"/>
    <w:qFormat/>
    <w:rPr>
      <w:rFonts w:cs="Arial"/>
      <w:position w:val="0"/>
      <w:sz w:val="22"/>
      <w:vertAlign w:val="baseline"/>
    </w:rPr>
  </w:style>
  <w:style w:type="character" w:customStyle="1" w:styleId="ListLabel39">
    <w:name w:val="ListLabel 3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0">
    <w:name w:val="ListLabel 40"/>
    <w:qFormat/>
    <w:rPr>
      <w:rFonts w:ascii="Arial" w:hAnsi="Arial" w:cs="Symbol"/>
      <w:b/>
      <w:sz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b/>
      <w:sz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position w:val="0"/>
      <w:sz w:val="22"/>
      <w:vertAlign w:val="baseline"/>
    </w:rPr>
  </w:style>
  <w:style w:type="character" w:customStyle="1" w:styleId="ListLabel59">
    <w:name w:val="ListLabel 5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0">
    <w:name w:val="ListLabel 60"/>
    <w:qFormat/>
    <w:rPr>
      <w:rFonts w:ascii="Arial" w:hAnsi="Arial" w:cs="Symbol"/>
      <w:b/>
      <w:sz w:val="18"/>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Arial" w:hAnsi="Arial" w:cs="Symbol"/>
      <w:sz w:val="1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Arial" w:hAnsi="Arial" w:cs="Symbol"/>
      <w:b/>
      <w:sz w:val="1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color w:val="auto"/>
    </w:rPr>
  </w:style>
  <w:style w:type="character" w:customStyle="1" w:styleId="ListLabel88">
    <w:name w:val="ListLabel 88"/>
    <w:qFormat/>
    <w:rPr>
      <w:color w:val="auto"/>
    </w:rPr>
  </w:style>
  <w:style w:type="character" w:customStyle="1" w:styleId="ListLabel89">
    <w:name w:val="ListLabel 89"/>
    <w:qFormat/>
    <w:rPr>
      <w:rFonts w:ascii="Arial" w:eastAsia="Times New Roman" w:hAnsi="Arial" w:cs="Arial"/>
      <w:color w:val="0000FF"/>
      <w:sz w:val="18"/>
      <w:szCs w:val="18"/>
      <w:u w:val="single"/>
      <w:lang w:eastAsia="ar-SA"/>
    </w:rPr>
  </w:style>
  <w:style w:type="character" w:customStyle="1" w:styleId="ListLabel90">
    <w:name w:val="ListLabel 90"/>
    <w:qFormat/>
    <w:rPr>
      <w:color w:val="auto"/>
      <w:sz w:val="22"/>
    </w:rPr>
  </w:style>
  <w:style w:type="character" w:customStyle="1" w:styleId="ListLabel91">
    <w:name w:val="ListLabel 9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92">
    <w:name w:val="ListLabel 92"/>
    <w:qFormat/>
    <w:rPr>
      <w:color w:val="auto"/>
      <w:sz w:val="22"/>
    </w:rPr>
  </w:style>
  <w:style w:type="character" w:customStyle="1" w:styleId="ListLabel93">
    <w:name w:val="ListLabel 93"/>
    <w:qFormat/>
    <w:rPr>
      <w:rFonts w:cs="Arial"/>
      <w:position w:val="0"/>
      <w:sz w:val="22"/>
      <w:vertAlign w:val="baseline"/>
    </w:rPr>
  </w:style>
  <w:style w:type="character" w:customStyle="1" w:styleId="ListLabel94">
    <w:name w:val="ListLabel 9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95">
    <w:name w:val="ListLabel 95"/>
    <w:qFormat/>
    <w:rPr>
      <w:rFonts w:ascii="Arial" w:hAnsi="Arial" w:cs="Symbol"/>
      <w:b/>
      <w:sz w:val="18"/>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Arial" w:hAnsi="Arial" w:cs="Symbol"/>
      <w:b/>
      <w:sz w:val="18"/>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Arial"/>
      <w:position w:val="0"/>
      <w:sz w:val="22"/>
      <w:vertAlign w:val="baseline"/>
    </w:rPr>
  </w:style>
  <w:style w:type="character" w:customStyle="1" w:styleId="ListLabel114">
    <w:name w:val="ListLabel 11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15">
    <w:name w:val="ListLabel 115"/>
    <w:qFormat/>
    <w:rPr>
      <w:rFonts w:ascii="Arial" w:hAnsi="Arial" w:cs="Symbol"/>
      <w:b/>
      <w:sz w:val="1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Symbol"/>
      <w:sz w:val="1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b/>
      <w:sz w:val="18"/>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style>
  <w:style w:type="character" w:customStyle="1" w:styleId="ListLabel145">
    <w:name w:val="ListLabel 145"/>
    <w:qFormat/>
    <w:rPr>
      <w:color w:val="auto"/>
      <w:sz w:val="22"/>
    </w:rPr>
  </w:style>
  <w:style w:type="character" w:customStyle="1" w:styleId="ListLabel146">
    <w:name w:val="ListLabel 14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147">
    <w:name w:val="ListLabel 147"/>
    <w:qFormat/>
    <w:rPr>
      <w:color w:val="auto"/>
      <w:sz w:val="22"/>
    </w:rPr>
  </w:style>
  <w:style w:type="character" w:customStyle="1" w:styleId="ListLabel148">
    <w:name w:val="ListLabel 148"/>
    <w:qFormat/>
    <w:rPr>
      <w:rFonts w:cs="Arial"/>
      <w:position w:val="0"/>
      <w:sz w:val="22"/>
      <w:vertAlign w:val="baseline"/>
    </w:rPr>
  </w:style>
  <w:style w:type="character" w:customStyle="1" w:styleId="ListLabel149">
    <w:name w:val="ListLabel 14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50">
    <w:name w:val="ListLabel 150"/>
    <w:qFormat/>
    <w:rPr>
      <w:rFonts w:ascii="Arial" w:hAnsi="Arial" w:cs="Symbol"/>
      <w:b/>
      <w:sz w:val="18"/>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b/>
      <w:sz w:val="18"/>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70">
    <w:name w:val="ListLabel 170"/>
    <w:qFormat/>
    <w:rPr>
      <w:rFonts w:ascii="Arial" w:hAnsi="Arial" w:cs="Symbol"/>
      <w:b/>
      <w:sz w:val="18"/>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sz w:val="18"/>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Arial" w:hAnsi="Arial" w:cs="Symbol"/>
      <w:b/>
      <w:sz w:val="1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color w:val="auto"/>
    </w:rPr>
  </w:style>
  <w:style w:type="character" w:customStyle="1" w:styleId="ListLabel198">
    <w:name w:val="ListLabel 198"/>
    <w:qFormat/>
    <w:rPr>
      <w:color w:val="auto"/>
    </w:rPr>
  </w:style>
  <w:style w:type="character" w:customStyle="1" w:styleId="ListLabel199">
    <w:name w:val="ListLabel 199"/>
    <w:qFormat/>
    <w:rPr>
      <w:color w:val="auto"/>
      <w:sz w:val="22"/>
    </w:rPr>
  </w:style>
  <w:style w:type="character" w:customStyle="1" w:styleId="ListLabel200">
    <w:name w:val="ListLabel 200"/>
    <w:qFormat/>
    <w:rPr>
      <w:rFonts w:eastAsiaTheme="minorHAnsi"/>
    </w:rPr>
  </w:style>
  <w:style w:type="character" w:customStyle="1" w:styleId="ListLabel201">
    <w:name w:val="ListLabel 201"/>
    <w:qFormat/>
    <w:rPr>
      <w:color w:val="auto"/>
      <w:sz w:val="22"/>
    </w:rPr>
  </w:style>
  <w:style w:type="character" w:customStyle="1" w:styleId="ListLabel202">
    <w:name w:val="ListLabel 202"/>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203">
    <w:name w:val="ListLabel 203"/>
    <w:qFormat/>
    <w:rPr>
      <w:color w:val="auto"/>
      <w:sz w:val="22"/>
    </w:rPr>
  </w:style>
  <w:style w:type="character" w:customStyle="1" w:styleId="ListLabel204">
    <w:name w:val="ListLabel 204"/>
    <w:qFormat/>
    <w:rPr>
      <w:rFonts w:cs="Arial"/>
      <w:position w:val="0"/>
      <w:sz w:val="22"/>
      <w:vertAlign w:val="baseline"/>
    </w:rPr>
  </w:style>
  <w:style w:type="character" w:customStyle="1" w:styleId="ListLabel205">
    <w:name w:val="ListLabel 20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06">
    <w:name w:val="ListLabel 206"/>
    <w:qFormat/>
    <w:rPr>
      <w:rFonts w:ascii="Arial" w:hAnsi="Arial" w:cs="Symbol"/>
      <w:b/>
      <w:sz w:val="18"/>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Arial" w:hAnsi="Arial" w:cs="Symbol"/>
      <w:b/>
      <w:sz w:val="18"/>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Arial"/>
      <w:position w:val="0"/>
      <w:sz w:val="22"/>
      <w:vertAlign w:val="baseline"/>
    </w:rPr>
  </w:style>
  <w:style w:type="character" w:customStyle="1" w:styleId="ListLabel225">
    <w:name w:val="ListLabel 22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26">
    <w:name w:val="ListLabel 226"/>
    <w:qFormat/>
    <w:rPr>
      <w:rFonts w:cs="Symbol"/>
      <w:b/>
      <w:sz w:val="18"/>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sz w:val="18"/>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Arial" w:hAnsi="Arial" w:cs="Symbol"/>
      <w:b/>
      <w:sz w:val="18"/>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color w:val="auto"/>
    </w:rPr>
  </w:style>
  <w:style w:type="character" w:customStyle="1" w:styleId="ListLabel254">
    <w:name w:val="ListLabel 254"/>
    <w:qFormat/>
    <w:rPr>
      <w:color w:val="auto"/>
    </w:rPr>
  </w:style>
  <w:style w:type="character" w:customStyle="1" w:styleId="ListLabel255">
    <w:name w:val="ListLabel 255"/>
    <w:qFormat/>
    <w:rPr>
      <w:color w:val="auto"/>
      <w:sz w:val="22"/>
    </w:rPr>
  </w:style>
  <w:style w:type="character" w:customStyle="1" w:styleId="ListLabel256">
    <w:name w:val="ListLabel 256"/>
    <w:qFormat/>
    <w:rPr>
      <w:color w:val="000000"/>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qFormat/>
    <w:rsid w:val="008B2941"/>
    <w:pPr>
      <w:widowControl w:val="0"/>
      <w:spacing w:after="0" w:line="240" w:lineRule="auto"/>
    </w:pPr>
    <w:rPr>
      <w:rFonts w:ascii="Arial" w:eastAsia="Arial" w:hAnsi="Arial" w:cs="Arial"/>
      <w:sz w:val="20"/>
      <w:szCs w:val="20"/>
      <w:lang w:eastAsia="tr-TR" w:bidi="tr-TR"/>
    </w:rPr>
  </w:style>
  <w:style w:type="paragraph" w:styleId="Liste">
    <w:name w:val="List"/>
    <w:basedOn w:val="GvdeMetni"/>
    <w:rPr>
      <w:rFonts w:cs="FreeSans"/>
    </w:rPr>
  </w:style>
  <w:style w:type="paragraph" w:styleId="ResimYazs">
    <w:name w:val="caption"/>
    <w:basedOn w:val="Normal"/>
    <w:next w:val="Normal"/>
    <w:semiHidden/>
    <w:unhideWhenUsed/>
    <w:qFormat/>
    <w:rsid w:val="00E77D5E"/>
    <w:pPr>
      <w:widowControl w:val="0"/>
      <w:suppressAutoHyphens/>
      <w:spacing w:after="0" w:line="240" w:lineRule="auto"/>
      <w:jc w:val="both"/>
    </w:pPr>
    <w:rPr>
      <w:rFonts w:ascii="Arial" w:eastAsia="Times New Roman" w:hAnsi="Arial"/>
      <w:b/>
      <w:bCs/>
      <w:sz w:val="20"/>
      <w:szCs w:val="20"/>
      <w:lang w:val="en-US" w:eastAsia="ar-SA"/>
    </w:rPr>
  </w:style>
  <w:style w:type="paragraph" w:customStyle="1" w:styleId="Dizin">
    <w:name w:val="Dizin"/>
    <w:basedOn w:val="Normal"/>
    <w:qFormat/>
    <w:rsid w:val="00E77D5E"/>
    <w:pPr>
      <w:widowControl w:val="0"/>
      <w:suppressLineNumbers/>
      <w:suppressAutoHyphens/>
      <w:spacing w:after="0" w:line="240" w:lineRule="auto"/>
      <w:jc w:val="both"/>
    </w:pPr>
    <w:rPr>
      <w:rFonts w:ascii="Arial" w:eastAsia="Times New Roman" w:hAnsi="Arial"/>
      <w:sz w:val="18"/>
      <w:szCs w:val="20"/>
      <w:lang w:val="en-US" w:eastAsia="ar-SA"/>
    </w:rPr>
  </w:style>
  <w:style w:type="paragraph" w:styleId="stBilgi">
    <w:name w:val="header"/>
    <w:basedOn w:val="Normal"/>
    <w:uiPriority w:val="99"/>
    <w:unhideWhenUsed/>
    <w:rsid w:val="008B2941"/>
    <w:pPr>
      <w:tabs>
        <w:tab w:val="center" w:pos="4536"/>
        <w:tab w:val="right" w:pos="9072"/>
      </w:tabs>
      <w:spacing w:after="0" w:line="240" w:lineRule="auto"/>
    </w:pPr>
  </w:style>
  <w:style w:type="paragraph" w:styleId="AltBilgi">
    <w:name w:val="footer"/>
    <w:basedOn w:val="Normal"/>
    <w:uiPriority w:val="99"/>
    <w:unhideWhenUsed/>
    <w:rsid w:val="008B2941"/>
    <w:pPr>
      <w:tabs>
        <w:tab w:val="center" w:pos="4536"/>
        <w:tab w:val="right" w:pos="9072"/>
      </w:tabs>
      <w:spacing w:after="0" w:line="240" w:lineRule="auto"/>
    </w:pPr>
  </w:style>
  <w:style w:type="paragraph" w:styleId="ListeParagraf">
    <w:name w:val="List Paragraph"/>
    <w:basedOn w:val="Normal"/>
    <w:uiPriority w:val="34"/>
    <w:qFormat/>
    <w:rsid w:val="00590610"/>
    <w:pPr>
      <w:ind w:left="720"/>
      <w:contextualSpacing/>
    </w:pPr>
    <w:rPr>
      <w:sz w:val="20"/>
      <w:szCs w:val="20"/>
      <w:lang w:val="en-US"/>
    </w:rPr>
  </w:style>
  <w:style w:type="paragraph" w:styleId="AklamaMetni">
    <w:name w:val="annotation text"/>
    <w:basedOn w:val="Normal"/>
    <w:link w:val="AklamaMetniChar"/>
    <w:semiHidden/>
    <w:unhideWhenUsed/>
    <w:qFormat/>
    <w:rsid w:val="00590610"/>
    <w:pPr>
      <w:spacing w:line="240" w:lineRule="auto"/>
    </w:pPr>
    <w:rPr>
      <w:sz w:val="20"/>
      <w:szCs w:val="20"/>
      <w:lang w:val="en-US"/>
    </w:rPr>
  </w:style>
  <w:style w:type="paragraph" w:styleId="KonuBal">
    <w:name w:val="Title"/>
    <w:basedOn w:val="Normal"/>
    <w:next w:val="Normal"/>
    <w:link w:val="KonuBalChar"/>
    <w:uiPriority w:val="10"/>
    <w:qFormat/>
    <w:rsid w:val="00590610"/>
    <w:pPr>
      <w:spacing w:before="240" w:after="60"/>
      <w:ind w:left="360" w:hanging="360"/>
      <w:outlineLvl w:val="0"/>
    </w:pPr>
    <w:rPr>
      <w:rFonts w:ascii="Arial" w:eastAsia="Times New Roman" w:hAnsi="Arial" w:cs="Arial"/>
      <w:b/>
      <w:bCs/>
      <w:kern w:val="2"/>
      <w:sz w:val="24"/>
      <w:szCs w:val="24"/>
    </w:rPr>
  </w:style>
  <w:style w:type="paragraph" w:styleId="BalonMetni">
    <w:name w:val="Balloon Text"/>
    <w:basedOn w:val="Normal"/>
    <w:link w:val="BalonMetniChar"/>
    <w:semiHidden/>
    <w:unhideWhenUsed/>
    <w:qFormat/>
    <w:rsid w:val="00590610"/>
    <w:pPr>
      <w:spacing w:after="0" w:line="240" w:lineRule="auto"/>
    </w:pPr>
    <w:rPr>
      <w:rFonts w:ascii="Segoe UI" w:hAnsi="Segoe UI" w:cs="Segoe UI"/>
      <w:sz w:val="18"/>
      <w:szCs w:val="18"/>
    </w:rPr>
  </w:style>
  <w:style w:type="paragraph" w:customStyle="1" w:styleId="MaddeBalk">
    <w:name w:val="Madde Başlık"/>
    <w:basedOn w:val="GvdeMetni"/>
    <w:link w:val="MaddeBalkChar"/>
    <w:qFormat/>
    <w:rsid w:val="00E77D5E"/>
    <w:pPr>
      <w:spacing w:line="276" w:lineRule="auto"/>
      <w:ind w:left="116" w:right="114" w:firstLine="719"/>
      <w:jc w:val="both"/>
    </w:pPr>
    <w:rPr>
      <w:rFonts w:ascii="Times New Roman" w:eastAsia="Times New Roman" w:hAnsi="Times New Roman" w:cs="Times New Roman"/>
      <w:b/>
      <w:sz w:val="22"/>
      <w:szCs w:val="22"/>
      <w:lang w:val="en-US" w:eastAsia="en-US" w:bidi="ar-SA"/>
    </w:rPr>
  </w:style>
  <w:style w:type="paragraph" w:customStyle="1" w:styleId="Madde">
    <w:name w:val="Madde"/>
    <w:basedOn w:val="Normal"/>
    <w:link w:val="MaddeChar"/>
    <w:qFormat/>
    <w:rsid w:val="00E77D5E"/>
    <w:pPr>
      <w:spacing w:after="0"/>
    </w:pPr>
    <w:rPr>
      <w:rFonts w:ascii="Times New Roman" w:hAnsi="Times New Roman"/>
      <w:b/>
    </w:rPr>
  </w:style>
  <w:style w:type="paragraph" w:styleId="T1">
    <w:name w:val="toc 1"/>
    <w:basedOn w:val="Normal"/>
    <w:next w:val="Normal"/>
    <w:autoRedefine/>
    <w:uiPriority w:val="39"/>
    <w:unhideWhenUsed/>
    <w:rsid w:val="00706420"/>
    <w:pPr>
      <w:spacing w:after="240" w:line="240" w:lineRule="auto"/>
    </w:pPr>
    <w:rPr>
      <w:rFonts w:ascii="Arial" w:hAnsi="Arial" w:cs="Arial"/>
      <w:b/>
      <w:bCs/>
      <w:sz w:val="24"/>
      <w:szCs w:val="24"/>
    </w:rPr>
  </w:style>
  <w:style w:type="paragraph" w:styleId="T2">
    <w:name w:val="toc 2"/>
    <w:basedOn w:val="Normal"/>
    <w:next w:val="Normal"/>
    <w:autoRedefine/>
    <w:uiPriority w:val="39"/>
    <w:unhideWhenUsed/>
    <w:rsid w:val="00E77D5E"/>
    <w:pPr>
      <w:spacing w:after="100"/>
      <w:ind w:left="220"/>
    </w:pPr>
  </w:style>
  <w:style w:type="paragraph" w:styleId="T3">
    <w:name w:val="toc 3"/>
    <w:basedOn w:val="Normal"/>
    <w:next w:val="Normal"/>
    <w:autoRedefine/>
    <w:uiPriority w:val="39"/>
    <w:unhideWhenUsed/>
    <w:rsid w:val="00E77D5E"/>
    <w:pPr>
      <w:spacing w:after="100"/>
      <w:ind w:left="440"/>
    </w:pPr>
  </w:style>
  <w:style w:type="paragraph" w:styleId="DipnotMetni">
    <w:name w:val="footnote text"/>
    <w:basedOn w:val="Normal"/>
    <w:link w:val="DipnotMetniChar"/>
    <w:unhideWhenUsed/>
    <w:rsid w:val="00E77D5E"/>
    <w:pPr>
      <w:spacing w:after="0" w:line="240" w:lineRule="auto"/>
    </w:pPr>
    <w:rPr>
      <w:sz w:val="20"/>
      <w:szCs w:val="20"/>
    </w:rPr>
  </w:style>
  <w:style w:type="paragraph" w:customStyle="1" w:styleId="WW-NormalWeb1">
    <w:name w:val="WW-Normal (Web)1"/>
    <w:basedOn w:val="Normal"/>
    <w:qFormat/>
    <w:rsid w:val="00E77D5E"/>
    <w:pPr>
      <w:spacing w:before="280" w:after="119" w:line="240" w:lineRule="auto"/>
    </w:pPr>
    <w:rPr>
      <w:rFonts w:ascii="Times New Roman" w:eastAsia="Times New Roman" w:hAnsi="Times New Roman"/>
      <w:sz w:val="24"/>
      <w:szCs w:val="24"/>
      <w:lang w:eastAsia="ar-SA"/>
    </w:rPr>
  </w:style>
  <w:style w:type="paragraph" w:customStyle="1" w:styleId="TableParagraph">
    <w:name w:val="Table Paragraph"/>
    <w:basedOn w:val="Normal"/>
    <w:uiPriority w:val="1"/>
    <w:qFormat/>
    <w:rsid w:val="00E77D5E"/>
    <w:pPr>
      <w:widowControl w:val="0"/>
      <w:spacing w:after="0" w:line="240" w:lineRule="auto"/>
    </w:pPr>
    <w:rPr>
      <w:rFonts w:ascii="Arial" w:eastAsia="Arial" w:hAnsi="Arial" w:cs="Arial"/>
      <w:lang w:val="en-US"/>
    </w:rPr>
  </w:style>
  <w:style w:type="paragraph" w:customStyle="1" w:styleId="WW-NormalWeb">
    <w:name w:val="WW-Normal (Web)"/>
    <w:basedOn w:val="Normal"/>
    <w:qFormat/>
    <w:rsid w:val="00E77D5E"/>
    <w:pPr>
      <w:widowControl w:val="0"/>
      <w:suppressAutoHyphens/>
      <w:spacing w:before="280" w:after="280" w:line="240" w:lineRule="auto"/>
      <w:jc w:val="both"/>
    </w:pPr>
    <w:rPr>
      <w:rFonts w:ascii="Arial Unicode MS" w:eastAsia="Arial Unicode MS" w:hAnsi="Arial Unicode MS" w:cs="Arial Unicode MS"/>
      <w:sz w:val="18"/>
      <w:szCs w:val="24"/>
      <w:lang w:val="en-US" w:eastAsia="ar-SA"/>
    </w:rPr>
  </w:style>
  <w:style w:type="paragraph" w:customStyle="1" w:styleId="western">
    <w:name w:val="western"/>
    <w:basedOn w:val="Normal"/>
    <w:qFormat/>
    <w:rsid w:val="00E77D5E"/>
    <w:pPr>
      <w:spacing w:before="280" w:after="0" w:line="240" w:lineRule="auto"/>
      <w:jc w:val="both"/>
    </w:pPr>
    <w:rPr>
      <w:rFonts w:ascii="Arial" w:eastAsia="Times New Roman" w:hAnsi="Arial" w:cs="Arial"/>
      <w:b/>
      <w:bCs/>
      <w:sz w:val="18"/>
      <w:szCs w:val="24"/>
      <w:lang w:eastAsia="ar-SA"/>
    </w:rPr>
  </w:style>
  <w:style w:type="paragraph" w:customStyle="1" w:styleId="ndeer">
    <w:name w:val="Öndeğer"/>
    <w:qFormat/>
    <w:rsid w:val="00E77D5E"/>
    <w:rPr>
      <w:rFonts w:ascii="Times New Roman" w:eastAsia="Times New Roman" w:hAnsi="Times New Roman" w:cs="Times New Roman"/>
      <w:sz w:val="24"/>
      <w:szCs w:val="20"/>
      <w:lang w:eastAsia="tr-TR"/>
    </w:rPr>
  </w:style>
  <w:style w:type="paragraph" w:styleId="HTMLncedenBiimlendirilmi">
    <w:name w:val="HTML Preformatted"/>
    <w:basedOn w:val="Normal"/>
    <w:link w:val="HTMLncedenBiimlendirilmiChar"/>
    <w:qFormat/>
    <w:rsid w:val="00E7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 w:val="20"/>
      <w:szCs w:val="20"/>
      <w:lang w:eastAsia="tr-TR"/>
    </w:rPr>
  </w:style>
  <w:style w:type="paragraph" w:styleId="AklamaKonusu">
    <w:name w:val="annotation subject"/>
    <w:basedOn w:val="AklamaMetni"/>
    <w:next w:val="AklamaMetni"/>
    <w:link w:val="AklamaKonusuChar"/>
    <w:semiHidden/>
    <w:qFormat/>
    <w:rsid w:val="00E77D5E"/>
    <w:pPr>
      <w:widowControl w:val="0"/>
      <w:suppressAutoHyphens/>
      <w:spacing w:after="0"/>
      <w:jc w:val="both"/>
    </w:pPr>
    <w:rPr>
      <w:rFonts w:ascii="Arial" w:eastAsia="Times New Roman" w:hAnsi="Arial"/>
      <w:b/>
      <w:bCs/>
      <w:lang w:eastAsia="ar-SA"/>
    </w:rPr>
  </w:style>
  <w:style w:type="paragraph" w:customStyle="1" w:styleId="etext">
    <w:name w:val="etext"/>
    <w:basedOn w:val="Normal"/>
    <w:autoRedefine/>
    <w:qFormat/>
    <w:rsid w:val="00E77D5E"/>
    <w:pPr>
      <w:tabs>
        <w:tab w:val="left" w:pos="180"/>
        <w:tab w:val="left" w:pos="540"/>
        <w:tab w:val="left" w:pos="720"/>
        <w:tab w:val="left" w:pos="900"/>
      </w:tabs>
      <w:spacing w:before="240" w:after="0" w:line="240" w:lineRule="auto"/>
      <w:jc w:val="both"/>
    </w:pPr>
    <w:rPr>
      <w:rFonts w:ascii="Arial" w:eastAsia="Times New Roman" w:hAnsi="Arial" w:cs="Arial"/>
      <w:lang w:eastAsia="tr-TR"/>
    </w:rPr>
  </w:style>
  <w:style w:type="paragraph" w:styleId="T4">
    <w:name w:val="toc 4"/>
    <w:basedOn w:val="Normal"/>
    <w:next w:val="Normal"/>
    <w:autoRedefine/>
    <w:uiPriority w:val="39"/>
    <w:rsid w:val="00E77D5E"/>
    <w:pPr>
      <w:widowControl w:val="0"/>
      <w:suppressAutoHyphens/>
      <w:spacing w:after="0" w:line="240" w:lineRule="auto"/>
      <w:ind w:left="720"/>
      <w:jc w:val="both"/>
    </w:pPr>
    <w:rPr>
      <w:rFonts w:ascii="Arial" w:eastAsia="Times New Roman" w:hAnsi="Arial"/>
      <w:sz w:val="18"/>
      <w:szCs w:val="21"/>
      <w:lang w:val="en-US" w:eastAsia="ar-SA"/>
    </w:rPr>
  </w:style>
  <w:style w:type="paragraph" w:styleId="T5">
    <w:name w:val="toc 5"/>
    <w:basedOn w:val="Normal"/>
    <w:next w:val="Normal"/>
    <w:autoRedefine/>
    <w:uiPriority w:val="39"/>
    <w:rsid w:val="00E77D5E"/>
    <w:pPr>
      <w:widowControl w:val="0"/>
      <w:suppressAutoHyphens/>
      <w:spacing w:after="0" w:line="240" w:lineRule="auto"/>
      <w:ind w:left="960"/>
      <w:jc w:val="both"/>
    </w:pPr>
    <w:rPr>
      <w:rFonts w:ascii="Arial" w:eastAsia="Times New Roman" w:hAnsi="Arial"/>
      <w:sz w:val="18"/>
      <w:szCs w:val="21"/>
      <w:lang w:val="en-US" w:eastAsia="ar-SA"/>
    </w:rPr>
  </w:style>
  <w:style w:type="paragraph" w:styleId="T6">
    <w:name w:val="toc 6"/>
    <w:basedOn w:val="Normal"/>
    <w:next w:val="Normal"/>
    <w:autoRedefine/>
    <w:uiPriority w:val="39"/>
    <w:rsid w:val="00E77D5E"/>
    <w:pPr>
      <w:widowControl w:val="0"/>
      <w:suppressAutoHyphens/>
      <w:spacing w:after="0" w:line="240" w:lineRule="auto"/>
      <w:ind w:left="1200"/>
      <w:jc w:val="both"/>
    </w:pPr>
    <w:rPr>
      <w:rFonts w:ascii="Arial" w:eastAsia="Times New Roman" w:hAnsi="Arial"/>
      <w:sz w:val="18"/>
      <w:szCs w:val="21"/>
      <w:lang w:val="en-US" w:eastAsia="ar-SA"/>
    </w:rPr>
  </w:style>
  <w:style w:type="paragraph" w:styleId="T7">
    <w:name w:val="toc 7"/>
    <w:basedOn w:val="Normal"/>
    <w:next w:val="Normal"/>
    <w:autoRedefine/>
    <w:uiPriority w:val="39"/>
    <w:rsid w:val="00E77D5E"/>
    <w:pPr>
      <w:widowControl w:val="0"/>
      <w:suppressAutoHyphens/>
      <w:spacing w:after="0" w:line="240" w:lineRule="auto"/>
      <w:ind w:left="1440"/>
      <w:jc w:val="both"/>
    </w:pPr>
    <w:rPr>
      <w:rFonts w:ascii="Arial" w:eastAsia="Times New Roman" w:hAnsi="Arial"/>
      <w:sz w:val="18"/>
      <w:szCs w:val="21"/>
      <w:lang w:val="en-US" w:eastAsia="ar-SA"/>
    </w:rPr>
  </w:style>
  <w:style w:type="paragraph" w:styleId="T8">
    <w:name w:val="toc 8"/>
    <w:basedOn w:val="Normal"/>
    <w:next w:val="Normal"/>
    <w:autoRedefine/>
    <w:uiPriority w:val="39"/>
    <w:rsid w:val="00E77D5E"/>
    <w:pPr>
      <w:widowControl w:val="0"/>
      <w:suppressAutoHyphens/>
      <w:spacing w:after="0" w:line="240" w:lineRule="auto"/>
      <w:ind w:left="1680"/>
      <w:jc w:val="both"/>
    </w:pPr>
    <w:rPr>
      <w:rFonts w:ascii="Arial" w:eastAsia="Times New Roman" w:hAnsi="Arial"/>
      <w:sz w:val="18"/>
      <w:szCs w:val="21"/>
      <w:lang w:val="en-US" w:eastAsia="ar-SA"/>
    </w:rPr>
  </w:style>
  <w:style w:type="paragraph" w:styleId="T9">
    <w:name w:val="toc 9"/>
    <w:basedOn w:val="Normal"/>
    <w:next w:val="Normal"/>
    <w:autoRedefine/>
    <w:uiPriority w:val="39"/>
    <w:rsid w:val="00E77D5E"/>
    <w:pPr>
      <w:widowControl w:val="0"/>
      <w:suppressAutoHyphens/>
      <w:spacing w:after="0" w:line="240" w:lineRule="auto"/>
      <w:ind w:left="1920"/>
      <w:jc w:val="both"/>
    </w:pPr>
    <w:rPr>
      <w:rFonts w:ascii="Arial" w:eastAsia="Times New Roman" w:hAnsi="Arial"/>
      <w:sz w:val="18"/>
      <w:szCs w:val="21"/>
      <w:lang w:val="en-US" w:eastAsia="ar-SA"/>
    </w:rPr>
  </w:style>
  <w:style w:type="paragraph" w:styleId="BelgeBalantlar">
    <w:name w:val="Document Map"/>
    <w:basedOn w:val="Normal"/>
    <w:link w:val="BelgeBalantlarChar"/>
    <w:qFormat/>
    <w:rsid w:val="00E77D5E"/>
    <w:pPr>
      <w:widowControl w:val="0"/>
      <w:suppressAutoHyphens/>
      <w:spacing w:after="0" w:line="240" w:lineRule="auto"/>
      <w:jc w:val="both"/>
    </w:pPr>
    <w:rPr>
      <w:rFonts w:ascii="Tahoma" w:eastAsia="Times New Roman" w:hAnsi="Tahoma"/>
      <w:sz w:val="16"/>
      <w:szCs w:val="16"/>
      <w:lang w:val="en-US" w:eastAsia="ar-SA"/>
    </w:rPr>
  </w:style>
  <w:style w:type="paragraph" w:styleId="GvdeMetni3">
    <w:name w:val="Body Text 3"/>
    <w:basedOn w:val="Normal"/>
    <w:link w:val="GvdeMetni3Char"/>
    <w:qFormat/>
    <w:rsid w:val="00E77D5E"/>
    <w:pPr>
      <w:widowControl w:val="0"/>
      <w:suppressAutoHyphens/>
      <w:spacing w:after="120" w:line="240" w:lineRule="auto"/>
      <w:jc w:val="both"/>
    </w:pPr>
    <w:rPr>
      <w:rFonts w:ascii="Arial" w:eastAsia="Times New Roman" w:hAnsi="Arial"/>
      <w:sz w:val="16"/>
      <w:szCs w:val="16"/>
      <w:lang w:val="en-US" w:eastAsia="ar-SA"/>
    </w:rPr>
  </w:style>
  <w:style w:type="paragraph" w:styleId="Dizin1">
    <w:name w:val="index 1"/>
    <w:basedOn w:val="Normal"/>
    <w:next w:val="Normal"/>
    <w:qFormat/>
    <w:rsid w:val="00E77D5E"/>
    <w:pPr>
      <w:widowControl w:val="0"/>
      <w:tabs>
        <w:tab w:val="right" w:pos="1985"/>
        <w:tab w:val="left" w:pos="2127"/>
        <w:tab w:val="left" w:pos="5387"/>
      </w:tabs>
      <w:suppressAutoHyphens/>
      <w:spacing w:after="0" w:line="360" w:lineRule="auto"/>
      <w:ind w:hanging="426"/>
      <w:jc w:val="both"/>
    </w:pPr>
    <w:rPr>
      <w:rFonts w:ascii="Garamond" w:eastAsia="Times New Roman" w:hAnsi="Garamond"/>
      <w:sz w:val="18"/>
      <w:szCs w:val="20"/>
      <w:lang w:val="en-AU" w:eastAsia="ar-SA"/>
    </w:rPr>
  </w:style>
  <w:style w:type="paragraph" w:styleId="NormalWeb">
    <w:name w:val="Normal (Web)"/>
    <w:basedOn w:val="Normal"/>
    <w:uiPriority w:val="99"/>
    <w:unhideWhenUsed/>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style2">
    <w:name w:val="style2"/>
    <w:basedOn w:val="Normal"/>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tablo">
    <w:name w:val="tablo"/>
    <w:basedOn w:val="Normal"/>
    <w:qFormat/>
    <w:rsid w:val="00E77D5E"/>
    <w:pPr>
      <w:suppressAutoHyphens/>
      <w:spacing w:after="0" w:line="240" w:lineRule="auto"/>
      <w:jc w:val="both"/>
    </w:pPr>
    <w:rPr>
      <w:rFonts w:ascii="Arial" w:eastAsia="Times New Roman" w:hAnsi="Arial"/>
      <w:szCs w:val="24"/>
      <w:lang w:eastAsia="ar-SA"/>
    </w:rPr>
  </w:style>
  <w:style w:type="paragraph" w:customStyle="1" w:styleId="Mnormal">
    <w:name w:val="Mnormal"/>
    <w:basedOn w:val="Normal"/>
    <w:link w:val="MnormalChar"/>
    <w:qFormat/>
    <w:rsid w:val="00E77D5E"/>
    <w:pPr>
      <w:suppressAutoHyphens/>
      <w:spacing w:before="120" w:after="120" w:line="312" w:lineRule="auto"/>
      <w:jc w:val="both"/>
    </w:pPr>
    <w:rPr>
      <w:rFonts w:ascii="Arial" w:eastAsia="Times New Roman" w:hAnsi="Arial"/>
      <w:sz w:val="18"/>
      <w:szCs w:val="24"/>
      <w:lang w:eastAsia="ar-SA"/>
    </w:rPr>
  </w:style>
  <w:style w:type="paragraph" w:customStyle="1" w:styleId="Mreferans">
    <w:name w:val="Mreferans"/>
    <w:basedOn w:val="ResimYazs"/>
    <w:link w:val="MreferansChar"/>
    <w:qFormat/>
    <w:rsid w:val="00E77D5E"/>
    <w:pPr>
      <w:widowControl/>
      <w:suppressAutoHyphens w:val="0"/>
      <w:spacing w:before="120" w:after="120" w:line="240" w:lineRule="atLeast"/>
      <w:jc w:val="center"/>
    </w:pPr>
    <w:rPr>
      <w:b w:val="0"/>
      <w:bCs w:val="0"/>
      <w:sz w:val="24"/>
      <w:lang w:eastAsia="en-US"/>
    </w:rPr>
  </w:style>
  <w:style w:type="paragraph" w:customStyle="1" w:styleId="Default">
    <w:name w:val="Default"/>
    <w:qFormat/>
    <w:rsid w:val="00E77D5E"/>
    <w:rPr>
      <w:rFonts w:ascii="Arial" w:eastAsia="Calibri" w:hAnsi="Arial" w:cs="Arial"/>
      <w:color w:val="000000"/>
      <w:sz w:val="24"/>
      <w:szCs w:val="24"/>
    </w:rPr>
  </w:style>
  <w:style w:type="paragraph" w:customStyle="1" w:styleId="font5">
    <w:name w:val="font5"/>
    <w:basedOn w:val="Normal"/>
    <w:qFormat/>
    <w:rsid w:val="00E77D5E"/>
    <w:pPr>
      <w:spacing w:beforeAutospacing="1" w:afterAutospacing="1" w:line="240" w:lineRule="auto"/>
      <w:jc w:val="both"/>
    </w:pPr>
    <w:rPr>
      <w:rFonts w:ascii="Arial" w:eastAsia="Times New Roman" w:hAnsi="Arial" w:cs="Arial"/>
      <w:color w:val="000000"/>
      <w:sz w:val="20"/>
      <w:szCs w:val="20"/>
      <w:lang w:eastAsia="tr-TR"/>
    </w:rPr>
  </w:style>
  <w:style w:type="paragraph" w:customStyle="1" w:styleId="xl65">
    <w:name w:val="xl65"/>
    <w:basedOn w:val="Normal"/>
    <w:qFormat/>
    <w:rsid w:val="00E77D5E"/>
    <w:pPr>
      <w:pBdr>
        <w:top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6">
    <w:name w:val="xl66"/>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7">
    <w:name w:val="xl67"/>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68">
    <w:name w:val="xl6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69">
    <w:name w:val="xl69"/>
    <w:basedOn w:val="Normal"/>
    <w:qFormat/>
    <w:rsid w:val="00E77D5E"/>
    <w:pPr>
      <w:pBdr>
        <w:bottom w:val="single" w:sz="8" w:space="0" w:color="000000"/>
        <w:right w:val="single" w:sz="8" w:space="0" w:color="000000"/>
      </w:pBdr>
      <w:shd w:val="clear" w:color="000000" w:fill="CCCCCC"/>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0">
    <w:name w:val="xl70"/>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1">
    <w:name w:val="xl71"/>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72">
    <w:name w:val="xl72"/>
    <w:basedOn w:val="Normal"/>
    <w:qFormat/>
    <w:rsid w:val="00E77D5E"/>
    <w:pPr>
      <w:pBdr>
        <w:bottom w:val="single" w:sz="8" w:space="0" w:color="000000"/>
        <w:right w:val="single" w:sz="8" w:space="0" w:color="000000"/>
      </w:pBdr>
      <w:shd w:val="clear" w:color="000000" w:fill="A6A6A6"/>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3">
    <w:name w:val="xl73"/>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4">
    <w:name w:val="xl74"/>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5">
    <w:name w:val="xl75"/>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6">
    <w:name w:val="xl76"/>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7">
    <w:name w:val="xl77"/>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8">
    <w:name w:val="xl78"/>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79">
    <w:name w:val="xl79"/>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80">
    <w:name w:val="xl80"/>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1">
    <w:name w:val="xl81"/>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2">
    <w:name w:val="xl82"/>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4">
    <w:name w:val="xl84"/>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5">
    <w:name w:val="xl85"/>
    <w:basedOn w:val="Normal"/>
    <w:qFormat/>
    <w:rsid w:val="00E77D5E"/>
    <w:pPr>
      <w:pBdr>
        <w:top w:val="single" w:sz="8" w:space="0" w:color="000000"/>
        <w:left w:val="single" w:sz="8" w:space="0" w:color="000000"/>
        <w:bottom w:val="single" w:sz="8" w:space="0" w:color="000000"/>
      </w:pBdr>
      <w:spacing w:beforeAutospacing="1" w:afterAutospacing="1" w:line="240" w:lineRule="auto"/>
      <w:jc w:val="both"/>
      <w:textAlignment w:val="center"/>
    </w:pPr>
    <w:rPr>
      <w:rFonts w:ascii="Arial" w:eastAsia="Times New Roman" w:hAnsi="Arial" w:cs="Arial"/>
      <w:color w:val="000000"/>
      <w:sz w:val="14"/>
      <w:szCs w:val="14"/>
      <w:lang w:eastAsia="tr-TR"/>
    </w:rPr>
  </w:style>
  <w:style w:type="paragraph" w:customStyle="1" w:styleId="xl86">
    <w:name w:val="xl86"/>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7">
    <w:name w:val="xl87"/>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8">
    <w:name w:val="xl8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9">
    <w:name w:val="xl8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0">
    <w:name w:val="xl90"/>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1">
    <w:name w:val="xl91"/>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2">
    <w:name w:val="xl92"/>
    <w:basedOn w:val="Normal"/>
    <w:qFormat/>
    <w:rsid w:val="00E77D5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93">
    <w:name w:val="xl93"/>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4">
    <w:name w:val="xl94"/>
    <w:basedOn w:val="Normal"/>
    <w:qFormat/>
    <w:rsid w:val="00E77D5E"/>
    <w:pPr>
      <w:pBdr>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5">
    <w:name w:val="xl95"/>
    <w:basedOn w:val="Normal"/>
    <w:qFormat/>
    <w:rsid w:val="00E77D5E"/>
    <w:pPr>
      <w:pBdr>
        <w:top w:val="single" w:sz="8" w:space="0" w:color="000000"/>
        <w:lef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6">
    <w:name w:val="xl96"/>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7">
    <w:name w:val="xl97"/>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8">
    <w:name w:val="xl9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9">
    <w:name w:val="xl9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100">
    <w:name w:val="xl100"/>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B1Tasarm">
    <w:name w:val="B1 Tasarım"/>
    <w:uiPriority w:val="99"/>
    <w:qFormat/>
    <w:rsid w:val="00E77D5E"/>
  </w:style>
  <w:style w:type="numbering" w:customStyle="1" w:styleId="EKLER">
    <w:name w:val="EKLER"/>
    <w:uiPriority w:val="99"/>
    <w:qFormat/>
    <w:rsid w:val="00E77D5E"/>
  </w:style>
  <w:style w:type="numbering" w:customStyle="1" w:styleId="EkIndent">
    <w:name w:val="Ek Indent"/>
    <w:uiPriority w:val="99"/>
    <w:qFormat/>
    <w:rsid w:val="00E77D5E"/>
  </w:style>
  <w:style w:type="numbering" w:customStyle="1" w:styleId="Style1">
    <w:name w:val="Style1"/>
    <w:uiPriority w:val="99"/>
    <w:qFormat/>
    <w:rsid w:val="00E77D5E"/>
  </w:style>
  <w:style w:type="numbering" w:customStyle="1" w:styleId="Style20">
    <w:name w:val="Style2"/>
    <w:uiPriority w:val="99"/>
    <w:qFormat/>
    <w:rsid w:val="00E77D5E"/>
  </w:style>
  <w:style w:type="table" w:styleId="TabloKlavuzu">
    <w:name w:val="Table Grid"/>
    <w:basedOn w:val="NormalTablo"/>
    <w:uiPriority w:val="59"/>
    <w:rsid w:val="0059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77D5E"/>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E77D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6138">
      <w:bodyDiv w:val="1"/>
      <w:marLeft w:val="0"/>
      <w:marRight w:val="0"/>
      <w:marTop w:val="0"/>
      <w:marBottom w:val="0"/>
      <w:divBdr>
        <w:top w:val="none" w:sz="0" w:space="0" w:color="auto"/>
        <w:left w:val="none" w:sz="0" w:space="0" w:color="auto"/>
        <w:bottom w:val="none" w:sz="0" w:space="0" w:color="auto"/>
        <w:right w:val="none" w:sz="0" w:space="0" w:color="auto"/>
      </w:divBdr>
    </w:div>
    <w:div w:id="1918247782">
      <w:bodyDiv w:val="1"/>
      <w:marLeft w:val="0"/>
      <w:marRight w:val="0"/>
      <w:marTop w:val="0"/>
      <w:marBottom w:val="0"/>
      <w:divBdr>
        <w:top w:val="none" w:sz="0" w:space="0" w:color="auto"/>
        <w:left w:val="none" w:sz="0" w:space="0" w:color="auto"/>
        <w:bottom w:val="none" w:sz="0" w:space="0" w:color="auto"/>
        <w:right w:val="none" w:sz="0" w:space="0" w:color="auto"/>
      </w:divBdr>
      <w:divsChild>
        <w:div w:id="356661528">
          <w:marLeft w:val="547"/>
          <w:marRight w:val="0"/>
          <w:marTop w:val="120"/>
          <w:marBottom w:val="120"/>
          <w:divBdr>
            <w:top w:val="none" w:sz="0" w:space="0" w:color="auto"/>
            <w:left w:val="none" w:sz="0" w:space="0" w:color="auto"/>
            <w:bottom w:val="none" w:sz="0" w:space="0" w:color="auto"/>
            <w:right w:val="none" w:sz="0" w:space="0" w:color="auto"/>
          </w:divBdr>
        </w:div>
        <w:div w:id="700129265">
          <w:marLeft w:val="547"/>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tts.tubitak.gov.t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2956</Words>
  <Characters>16851</Characters>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2024-01-10T12:14:00Z</dcterms:created>
  <dcterms:modified xsi:type="dcterms:W3CDTF">2024-01-23T05:50:00Z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