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71" w:rsidRPr="00300FA2" w:rsidRDefault="00E916EB" w:rsidP="00D05971">
      <w:pPr>
        <w:tabs>
          <w:tab w:val="left" w:pos="5387"/>
        </w:tabs>
        <w:rPr>
          <w:color w:val="00C0FF"/>
          <w:sz w:val="56"/>
          <w:szCs w:val="56"/>
        </w:rPr>
      </w:pPr>
      <w:r w:rsidRPr="005A0BC8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-465786</wp:posOffset>
            </wp:positionH>
            <wp:positionV relativeFrom="paragraph">
              <wp:posOffset>-342900</wp:posOffset>
            </wp:positionV>
            <wp:extent cx="6735445" cy="746125"/>
            <wp:effectExtent l="0" t="0" r="8255" b="0"/>
            <wp:wrapNone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445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C4997" wp14:editId="79200DA1">
                <wp:simplePos x="0" y="0"/>
                <wp:positionH relativeFrom="column">
                  <wp:posOffset>-465124</wp:posOffset>
                </wp:positionH>
                <wp:positionV relativeFrom="paragraph">
                  <wp:posOffset>-341630</wp:posOffset>
                </wp:positionV>
                <wp:extent cx="6743700" cy="9350375"/>
                <wp:effectExtent l="0" t="0" r="19050" b="2222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35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7E78E" id="Dikdörtgen 2" o:spid="_x0000_s1026" style="position:absolute;margin-left:-36.6pt;margin-top:-26.9pt;width:531pt;height:7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" filled="f" strokecolor="black [3213]" strokeweight="1.5pt"/>
            </w:pict>
          </mc:Fallback>
        </mc:AlternateContent>
      </w:r>
    </w:p>
    <w:p w:rsidR="00D05971" w:rsidRPr="00300FA2" w:rsidRDefault="00D05971" w:rsidP="00D05971">
      <w:pPr>
        <w:jc w:val="center"/>
        <w:rPr>
          <w:color w:val="000000"/>
          <w:sz w:val="56"/>
          <w:szCs w:val="56"/>
        </w:rPr>
      </w:pPr>
    </w:p>
    <w:p w:rsidR="00D05971" w:rsidRPr="00300FA2" w:rsidRDefault="00D05971" w:rsidP="00D0597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TÜBİTAK</w:t>
      </w:r>
    </w:p>
    <w:p w:rsidR="00D05971" w:rsidRPr="00300FA2" w:rsidRDefault="00D05971" w:rsidP="00D05971">
      <w:pPr>
        <w:jc w:val="center"/>
        <w:rPr>
          <w:b/>
          <w:color w:val="000000"/>
          <w:sz w:val="24"/>
          <w:szCs w:val="24"/>
        </w:rPr>
      </w:pPr>
      <w:r w:rsidRPr="00E917D6">
        <w:rPr>
          <w:b/>
          <w:color w:val="000000"/>
          <w:sz w:val="24"/>
          <w:szCs w:val="24"/>
        </w:rPr>
        <w:t>MÜKEMMELİYET MERKEZİ DESTEK PROGRAMI</w:t>
      </w:r>
    </w:p>
    <w:p w:rsidR="00D05971" w:rsidRPr="00300FA2" w:rsidRDefault="00D05971" w:rsidP="00D05971">
      <w:pPr>
        <w:jc w:val="center"/>
        <w:rPr>
          <w:b/>
          <w:color w:val="000000"/>
          <w:sz w:val="24"/>
          <w:szCs w:val="24"/>
        </w:rPr>
      </w:pPr>
      <w:r w:rsidRPr="00300FA2">
        <w:rPr>
          <w:b/>
          <w:color w:val="000000"/>
          <w:sz w:val="24"/>
          <w:szCs w:val="24"/>
        </w:rPr>
        <w:t xml:space="preserve"> (100</w:t>
      </w:r>
      <w:r>
        <w:rPr>
          <w:b/>
          <w:color w:val="000000"/>
          <w:sz w:val="24"/>
          <w:szCs w:val="24"/>
        </w:rPr>
        <w:t>4</w:t>
      </w:r>
      <w:r w:rsidRPr="00300FA2">
        <w:rPr>
          <w:b/>
          <w:color w:val="000000"/>
          <w:sz w:val="24"/>
          <w:szCs w:val="24"/>
        </w:rPr>
        <w:t xml:space="preserve"> PROGRAMI)</w:t>
      </w:r>
    </w:p>
    <w:p w:rsidR="00D05971" w:rsidRPr="00300FA2" w:rsidRDefault="00D05971" w:rsidP="00D05971"/>
    <w:p w:rsidR="00D05971" w:rsidRPr="00300FA2" w:rsidRDefault="00D05971" w:rsidP="00D05971">
      <w:pPr>
        <w:spacing w:line="360" w:lineRule="auto"/>
        <w:rPr>
          <w:color w:val="000000"/>
        </w:rPr>
      </w:pPr>
    </w:p>
    <w:p w:rsidR="00D05971" w:rsidRDefault="00D05971" w:rsidP="00D05971">
      <w:pPr>
        <w:spacing w:line="360" w:lineRule="auto"/>
        <w:rPr>
          <w:color w:val="000000"/>
        </w:rPr>
      </w:pPr>
    </w:p>
    <w:p w:rsidR="00D05971" w:rsidRDefault="00D05971" w:rsidP="00D05971">
      <w:pPr>
        <w:spacing w:line="360" w:lineRule="auto"/>
        <w:rPr>
          <w:color w:val="000000"/>
        </w:rPr>
      </w:pPr>
    </w:p>
    <w:p w:rsidR="00D05971" w:rsidRPr="00300FA2" w:rsidRDefault="00D05971" w:rsidP="00D05971">
      <w:pPr>
        <w:spacing w:line="360" w:lineRule="auto"/>
        <w:rPr>
          <w:color w:val="000000"/>
        </w:rPr>
      </w:pPr>
    </w:p>
    <w:p w:rsidR="00D05971" w:rsidRPr="00300FA2" w:rsidRDefault="00D05971" w:rsidP="00D05971">
      <w:pPr>
        <w:spacing w:line="360" w:lineRule="auto"/>
        <w:jc w:val="center"/>
        <w:rPr>
          <w:color w:val="000000"/>
        </w:rPr>
      </w:pPr>
    </w:p>
    <w:p w:rsidR="00D05971" w:rsidRPr="00A7614E" w:rsidRDefault="00D05971" w:rsidP="00D0597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İZLEYİCİ </w:t>
      </w:r>
      <w:r w:rsidRPr="00A7614E">
        <w:rPr>
          <w:b/>
          <w:color w:val="000000"/>
          <w:sz w:val="28"/>
          <w:szCs w:val="28"/>
        </w:rPr>
        <w:t>GELİŞME RAPORU</w:t>
      </w:r>
      <w:r>
        <w:rPr>
          <w:b/>
          <w:color w:val="000000"/>
          <w:sz w:val="28"/>
          <w:szCs w:val="28"/>
        </w:rPr>
        <w:t xml:space="preserve"> DEĞERLENDİRME FORMU</w:t>
      </w:r>
    </w:p>
    <w:p w:rsidR="00D05971" w:rsidRDefault="00D05971" w:rsidP="00D0597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05971" w:rsidRPr="001F3801" w:rsidRDefault="00D05971" w:rsidP="00D05971">
      <w:pPr>
        <w:spacing w:line="360" w:lineRule="auto"/>
        <w:jc w:val="center"/>
        <w:rPr>
          <w:b/>
          <w:sz w:val="28"/>
          <w:szCs w:val="28"/>
        </w:rPr>
      </w:pPr>
      <w:r w:rsidRPr="001F3801">
        <w:rPr>
          <w:b/>
          <w:sz w:val="28"/>
          <w:szCs w:val="28"/>
        </w:rPr>
        <w:t>&lt;</w:t>
      </w:r>
      <w:r w:rsidR="00457AA9">
        <w:rPr>
          <w:b/>
          <w:sz w:val="28"/>
          <w:szCs w:val="28"/>
        </w:rPr>
        <w:t>20</w:t>
      </w:r>
      <w:r w:rsidRPr="001F3801">
        <w:rPr>
          <w:b/>
          <w:sz w:val="28"/>
          <w:szCs w:val="28"/>
        </w:rPr>
        <w:t>AG</w:t>
      </w:r>
      <w:r w:rsidR="00457AA9">
        <w:rPr>
          <w:b/>
          <w:sz w:val="28"/>
          <w:szCs w:val="28"/>
        </w:rPr>
        <w:t>....</w:t>
      </w:r>
      <w:r w:rsidRPr="001F3801">
        <w:rPr>
          <w:b/>
          <w:sz w:val="28"/>
          <w:szCs w:val="28"/>
        </w:rPr>
        <w:t>&gt;</w:t>
      </w:r>
    </w:p>
    <w:p w:rsidR="00D05971" w:rsidRPr="00A7614E" w:rsidRDefault="00D05971" w:rsidP="00D0597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05971" w:rsidRPr="00300FA2" w:rsidRDefault="00D05971" w:rsidP="00D0597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300FA2">
        <w:rPr>
          <w:b/>
          <w:color w:val="000000"/>
          <w:sz w:val="28"/>
          <w:szCs w:val="28"/>
        </w:rPr>
        <w:t>&lt;</w:t>
      </w:r>
      <w:r w:rsidR="00457AA9">
        <w:rPr>
          <w:b/>
          <w:color w:val="000000"/>
          <w:sz w:val="28"/>
          <w:szCs w:val="28"/>
        </w:rPr>
        <w:t>ARAŞTIRMA PROGRAMI ADI</w:t>
      </w:r>
      <w:r w:rsidRPr="00300FA2">
        <w:rPr>
          <w:b/>
          <w:color w:val="000000"/>
          <w:sz w:val="28"/>
          <w:szCs w:val="28"/>
        </w:rPr>
        <w:t>&gt;</w:t>
      </w:r>
    </w:p>
    <w:p w:rsidR="00D05971" w:rsidRDefault="00D05971" w:rsidP="00D05971">
      <w:pPr>
        <w:spacing w:line="360" w:lineRule="auto"/>
        <w:jc w:val="center"/>
        <w:rPr>
          <w:bCs/>
          <w:sz w:val="28"/>
          <w:szCs w:val="28"/>
        </w:rPr>
      </w:pPr>
    </w:p>
    <w:p w:rsidR="00D05971" w:rsidRPr="00300FA2" w:rsidRDefault="00D05971" w:rsidP="00D05971">
      <w:pPr>
        <w:spacing w:line="360" w:lineRule="auto"/>
        <w:jc w:val="center"/>
        <w:rPr>
          <w:bCs/>
          <w:sz w:val="28"/>
          <w:szCs w:val="28"/>
        </w:rPr>
      </w:pPr>
    </w:p>
    <w:p w:rsidR="00D05971" w:rsidRPr="00300FA2" w:rsidRDefault="00D05971" w:rsidP="00D05971">
      <w:pPr>
        <w:rPr>
          <w:color w:val="000000"/>
          <w:sz w:val="18"/>
          <w:szCs w:val="18"/>
        </w:rPr>
      </w:pPr>
    </w:p>
    <w:p w:rsidR="00D05971" w:rsidRPr="00300FA2" w:rsidRDefault="00D05971" w:rsidP="00D05971">
      <w:pPr>
        <w:rPr>
          <w:b/>
          <w:color w:val="000000"/>
          <w:sz w:val="18"/>
          <w:szCs w:val="18"/>
        </w:rPr>
      </w:pPr>
      <w:r w:rsidRPr="00300FA2">
        <w:rPr>
          <w:b/>
          <w:color w:val="000000"/>
          <w:sz w:val="18"/>
          <w:szCs w:val="18"/>
        </w:rPr>
        <w:t>Rapor no</w:t>
      </w:r>
      <w:r w:rsidRPr="00300FA2">
        <w:rPr>
          <w:b/>
          <w:color w:val="000000"/>
          <w:sz w:val="18"/>
          <w:szCs w:val="18"/>
        </w:rPr>
        <w:tab/>
        <w:t>:</w:t>
      </w:r>
    </w:p>
    <w:p w:rsidR="00D05971" w:rsidRPr="00300FA2" w:rsidRDefault="00D05971" w:rsidP="00D05971">
      <w:pPr>
        <w:rPr>
          <w:color w:val="000000"/>
          <w:sz w:val="18"/>
          <w:szCs w:val="18"/>
        </w:rPr>
      </w:pPr>
      <w:r w:rsidRPr="00300FA2">
        <w:rPr>
          <w:b/>
          <w:color w:val="000000"/>
          <w:sz w:val="18"/>
          <w:szCs w:val="18"/>
        </w:rPr>
        <w:t>Rapor tarihi(*)</w:t>
      </w:r>
      <w:r w:rsidRPr="00300FA2">
        <w:rPr>
          <w:b/>
          <w:color w:val="000000"/>
          <w:sz w:val="18"/>
          <w:szCs w:val="18"/>
        </w:rPr>
        <w:tab/>
      </w:r>
      <w:r w:rsidRPr="00300FA2">
        <w:rPr>
          <w:color w:val="000000"/>
          <w:sz w:val="18"/>
          <w:szCs w:val="18"/>
        </w:rPr>
        <w:t>:</w:t>
      </w:r>
    </w:p>
    <w:p w:rsidR="00D05971" w:rsidRPr="00300FA2" w:rsidRDefault="00D05971" w:rsidP="00D05971">
      <w:pPr>
        <w:rPr>
          <w:color w:val="000000"/>
          <w:sz w:val="18"/>
          <w:szCs w:val="18"/>
        </w:rPr>
      </w:pPr>
    </w:p>
    <w:p w:rsidR="00D05971" w:rsidRPr="00300FA2" w:rsidRDefault="00D05971" w:rsidP="00D05971">
      <w:pPr>
        <w:rPr>
          <w:color w:val="000000"/>
          <w:sz w:val="18"/>
          <w:szCs w:val="18"/>
        </w:rPr>
      </w:pPr>
    </w:p>
    <w:p w:rsidR="00D05971" w:rsidRPr="00300FA2" w:rsidRDefault="00D05971" w:rsidP="00D05971">
      <w:pPr>
        <w:rPr>
          <w:color w:val="000000"/>
          <w:sz w:val="18"/>
          <w:szCs w:val="18"/>
        </w:rPr>
      </w:pPr>
    </w:p>
    <w:p w:rsidR="00D05971" w:rsidRPr="00300FA2" w:rsidRDefault="00D05971" w:rsidP="00D05971">
      <w:pPr>
        <w:rPr>
          <w:color w:val="000000"/>
          <w:sz w:val="18"/>
          <w:szCs w:val="18"/>
        </w:rPr>
      </w:pPr>
    </w:p>
    <w:p w:rsidR="00D05971" w:rsidRPr="00300FA2" w:rsidRDefault="00D05971" w:rsidP="00D05971">
      <w:pPr>
        <w:rPr>
          <w:sz w:val="18"/>
          <w:szCs w:val="18"/>
        </w:rPr>
      </w:pPr>
      <w:r>
        <w:rPr>
          <w:sz w:val="18"/>
          <w:szCs w:val="18"/>
        </w:rPr>
        <w:t>“</w:t>
      </w:r>
      <w:r w:rsidR="00457AA9">
        <w:rPr>
          <w:sz w:val="18"/>
          <w:szCs w:val="18"/>
        </w:rPr>
        <w:t>.......</w:t>
      </w:r>
      <w:bookmarkStart w:id="0" w:name="_GoBack"/>
      <w:bookmarkEnd w:id="0"/>
      <w:r w:rsidRPr="00300FA2">
        <w:rPr>
          <w:sz w:val="18"/>
          <w:szCs w:val="18"/>
        </w:rPr>
        <w:t xml:space="preserve">” başlıklı </w:t>
      </w:r>
      <w:r>
        <w:rPr>
          <w:sz w:val="18"/>
          <w:szCs w:val="18"/>
        </w:rPr>
        <w:t xml:space="preserve">araştırma programının </w:t>
      </w:r>
      <w:r w:rsidRPr="00300FA2">
        <w:rPr>
          <w:sz w:val="18"/>
          <w:szCs w:val="18"/>
        </w:rPr>
        <w:t>.........</w:t>
      </w:r>
      <w:r>
        <w:rPr>
          <w:sz w:val="18"/>
          <w:szCs w:val="18"/>
        </w:rPr>
        <w:t xml:space="preserve"> </w:t>
      </w:r>
      <w:r w:rsidRPr="00300FA2">
        <w:rPr>
          <w:sz w:val="18"/>
          <w:szCs w:val="18"/>
        </w:rPr>
        <w:t>dönem gelişmeleri ve harcamaları tarafımca değerlendirilmiş ve   ......  sayfa ekli görüş ile belirtilmiştir.</w:t>
      </w:r>
    </w:p>
    <w:p w:rsidR="00D05971" w:rsidRPr="00300FA2" w:rsidRDefault="00D05971" w:rsidP="00D05971">
      <w:pPr>
        <w:rPr>
          <w:sz w:val="18"/>
          <w:szCs w:val="18"/>
        </w:rPr>
      </w:pPr>
    </w:p>
    <w:p w:rsidR="00D05971" w:rsidRPr="00300FA2" w:rsidRDefault="00D05971" w:rsidP="00D05971">
      <w:pPr>
        <w:rPr>
          <w:sz w:val="18"/>
          <w:szCs w:val="18"/>
        </w:rPr>
      </w:pPr>
    </w:p>
    <w:p w:rsidR="00D05971" w:rsidRPr="00300FA2" w:rsidRDefault="00D05971" w:rsidP="00D05971">
      <w:pPr>
        <w:rPr>
          <w:sz w:val="18"/>
          <w:szCs w:val="18"/>
        </w:rPr>
      </w:pPr>
    </w:p>
    <w:p w:rsidR="00D05971" w:rsidRDefault="00D05971" w:rsidP="00D05971">
      <w:pPr>
        <w:spacing w:line="360" w:lineRule="auto"/>
        <w:rPr>
          <w:sz w:val="18"/>
          <w:szCs w:val="18"/>
        </w:rPr>
      </w:pPr>
    </w:p>
    <w:p w:rsidR="00D05971" w:rsidRPr="00300FA2" w:rsidRDefault="00D05971" w:rsidP="00D05971">
      <w:pPr>
        <w:spacing w:line="360" w:lineRule="auto"/>
        <w:rPr>
          <w:b/>
          <w:bCs/>
          <w:sz w:val="18"/>
          <w:szCs w:val="18"/>
        </w:rPr>
      </w:pPr>
      <w:r w:rsidRPr="00300FA2">
        <w:rPr>
          <w:b/>
          <w:bCs/>
          <w:sz w:val="18"/>
          <w:szCs w:val="18"/>
        </w:rPr>
        <w:t xml:space="preserve">İzleyicinin               </w:t>
      </w:r>
    </w:p>
    <w:p w:rsidR="00D05971" w:rsidRPr="00300FA2" w:rsidRDefault="00D05971" w:rsidP="00D05971">
      <w:pPr>
        <w:spacing w:line="360" w:lineRule="auto"/>
        <w:rPr>
          <w:b/>
          <w:bCs/>
          <w:sz w:val="18"/>
          <w:szCs w:val="18"/>
        </w:rPr>
      </w:pPr>
      <w:r w:rsidRPr="00300FA2">
        <w:rPr>
          <w:b/>
          <w:bCs/>
          <w:sz w:val="18"/>
          <w:szCs w:val="18"/>
        </w:rPr>
        <w:t>Adı, Soyadı</w:t>
      </w:r>
      <w:r w:rsidRPr="00300FA2">
        <w:rPr>
          <w:b/>
          <w:bCs/>
          <w:sz w:val="18"/>
          <w:szCs w:val="18"/>
        </w:rPr>
        <w:tab/>
        <w:t>:</w:t>
      </w:r>
    </w:p>
    <w:p w:rsidR="00D05971" w:rsidRPr="00300FA2" w:rsidRDefault="00D05971" w:rsidP="00D05971">
      <w:pPr>
        <w:spacing w:line="360" w:lineRule="auto"/>
        <w:rPr>
          <w:b/>
          <w:bCs/>
          <w:sz w:val="18"/>
          <w:szCs w:val="18"/>
        </w:rPr>
      </w:pPr>
      <w:r w:rsidRPr="00300FA2">
        <w:rPr>
          <w:b/>
          <w:bCs/>
          <w:sz w:val="18"/>
          <w:szCs w:val="18"/>
        </w:rPr>
        <w:t>Tarih</w:t>
      </w:r>
      <w:r w:rsidRPr="00300FA2">
        <w:rPr>
          <w:b/>
          <w:bCs/>
          <w:sz w:val="18"/>
          <w:szCs w:val="18"/>
        </w:rPr>
        <w:tab/>
      </w:r>
      <w:r w:rsidRPr="00300FA2">
        <w:rPr>
          <w:b/>
          <w:bCs/>
          <w:sz w:val="18"/>
          <w:szCs w:val="18"/>
        </w:rPr>
        <w:tab/>
        <w:t>:</w:t>
      </w:r>
    </w:p>
    <w:p w:rsidR="00D05971" w:rsidRPr="00300FA2" w:rsidRDefault="00D05971" w:rsidP="00D05971">
      <w:pPr>
        <w:spacing w:line="360" w:lineRule="auto"/>
        <w:rPr>
          <w:b/>
          <w:bCs/>
          <w:sz w:val="18"/>
          <w:szCs w:val="18"/>
        </w:rPr>
      </w:pPr>
      <w:r w:rsidRPr="00300FA2">
        <w:rPr>
          <w:b/>
          <w:bCs/>
          <w:sz w:val="18"/>
          <w:szCs w:val="18"/>
        </w:rPr>
        <w:t>İmza</w:t>
      </w:r>
      <w:r w:rsidRPr="00300FA2">
        <w:rPr>
          <w:b/>
          <w:bCs/>
          <w:sz w:val="18"/>
          <w:szCs w:val="18"/>
        </w:rPr>
        <w:tab/>
      </w:r>
      <w:r w:rsidRPr="00300FA2">
        <w:rPr>
          <w:b/>
          <w:bCs/>
          <w:sz w:val="18"/>
          <w:szCs w:val="18"/>
        </w:rPr>
        <w:tab/>
        <w:t>:</w:t>
      </w:r>
    </w:p>
    <w:p w:rsidR="00D05971" w:rsidRPr="00300FA2" w:rsidRDefault="00D05971" w:rsidP="00D05971">
      <w:pPr>
        <w:rPr>
          <w:color w:val="000000"/>
          <w:szCs w:val="24"/>
        </w:rPr>
      </w:pPr>
    </w:p>
    <w:p w:rsidR="00E916EB" w:rsidRDefault="00E916EB" w:rsidP="00D05971">
      <w:pPr>
        <w:rPr>
          <w:sz w:val="18"/>
          <w:szCs w:val="18"/>
        </w:rPr>
      </w:pPr>
    </w:p>
    <w:p w:rsidR="00E916EB" w:rsidRDefault="00E916EB" w:rsidP="00D05971">
      <w:pPr>
        <w:rPr>
          <w:sz w:val="18"/>
          <w:szCs w:val="18"/>
        </w:rPr>
      </w:pPr>
    </w:p>
    <w:p w:rsidR="00E916EB" w:rsidRDefault="00E916EB" w:rsidP="00D05971">
      <w:pPr>
        <w:rPr>
          <w:sz w:val="18"/>
          <w:szCs w:val="18"/>
        </w:rPr>
      </w:pPr>
    </w:p>
    <w:p w:rsidR="00E916EB" w:rsidRDefault="00E916EB" w:rsidP="00D05971">
      <w:pPr>
        <w:rPr>
          <w:sz w:val="18"/>
          <w:szCs w:val="18"/>
        </w:rPr>
      </w:pPr>
    </w:p>
    <w:p w:rsidR="00E916EB" w:rsidRDefault="00E916EB" w:rsidP="00D05971">
      <w:pPr>
        <w:rPr>
          <w:sz w:val="18"/>
          <w:szCs w:val="18"/>
        </w:rPr>
      </w:pPr>
    </w:p>
    <w:p w:rsidR="00E916EB" w:rsidRDefault="00E916EB" w:rsidP="00E916EB">
      <w:pPr>
        <w:rPr>
          <w:sz w:val="18"/>
          <w:szCs w:val="18"/>
        </w:rPr>
      </w:pPr>
    </w:p>
    <w:p w:rsidR="00E916EB" w:rsidRDefault="00E916EB" w:rsidP="00E916EB">
      <w:pPr>
        <w:rPr>
          <w:sz w:val="18"/>
          <w:szCs w:val="18"/>
        </w:rPr>
      </w:pPr>
    </w:p>
    <w:p w:rsidR="00D05971" w:rsidRPr="00300FA2" w:rsidRDefault="00D05971" w:rsidP="00E916EB">
      <w:r w:rsidRPr="00D1364B">
        <w:rPr>
          <w:sz w:val="18"/>
          <w:szCs w:val="18"/>
        </w:rPr>
        <w:t>(*)</w:t>
      </w:r>
      <w:r>
        <w:rPr>
          <w:sz w:val="18"/>
          <w:szCs w:val="18"/>
        </w:rPr>
        <w:t xml:space="preserve"> İlgili gelişme raporu üzerinde belirtilen tarih yazılacaktır.</w:t>
      </w:r>
    </w:p>
    <w:p w:rsidR="00D05971" w:rsidRPr="00CB3937" w:rsidRDefault="00D05971" w:rsidP="00D05971">
      <w:pPr>
        <w:pStyle w:val="Heading2"/>
        <w:rPr>
          <w:bCs w:val="0"/>
          <w:i w:val="0"/>
          <w:iCs w:val="0"/>
          <w:sz w:val="18"/>
          <w:szCs w:val="18"/>
        </w:rPr>
      </w:pPr>
      <w:r>
        <w:rPr>
          <w:bCs w:val="0"/>
          <w:i w:val="0"/>
          <w:iCs w:val="0"/>
          <w:sz w:val="18"/>
          <w:szCs w:val="18"/>
        </w:rPr>
        <w:br w:type="page"/>
      </w:r>
      <w:r w:rsidRPr="00CF7630">
        <w:rPr>
          <w:bCs w:val="0"/>
          <w:i w:val="0"/>
          <w:iCs w:val="0"/>
          <w:sz w:val="20"/>
          <w:szCs w:val="18"/>
        </w:rPr>
        <w:lastRenderedPageBreak/>
        <w:t>PROJELER GENEL DEĞERLENDİRME</w:t>
      </w:r>
    </w:p>
    <w:p w:rsidR="00D05971" w:rsidRPr="00300FA2" w:rsidRDefault="00D05971" w:rsidP="007F45B4">
      <w:pPr>
        <w:spacing w:line="360" w:lineRule="auto"/>
        <w:rPr>
          <w:bCs/>
          <w:sz w:val="18"/>
          <w:szCs w:val="18"/>
        </w:rPr>
      </w:pPr>
      <w:r w:rsidRPr="00300FA2">
        <w:rPr>
          <w:bCs/>
          <w:sz w:val="18"/>
          <w:szCs w:val="18"/>
        </w:rPr>
        <w:t>(Tüm bölümler için yazım alanı gerektiği kadar uzatılmalıdır.)</w:t>
      </w:r>
    </w:p>
    <w:p w:rsidR="00D05971" w:rsidRPr="007F45B4" w:rsidRDefault="007F45B4" w:rsidP="007F45B4">
      <w:pPr>
        <w:rPr>
          <w:b/>
          <w:color w:val="FF0000"/>
          <w:sz w:val="18"/>
          <w:szCs w:val="18"/>
        </w:rPr>
      </w:pPr>
      <w:r w:rsidRPr="007F45B4">
        <w:rPr>
          <w:b/>
          <w:color w:val="FF0000"/>
          <w:sz w:val="18"/>
          <w:szCs w:val="18"/>
        </w:rPr>
        <w:t>Her bir proje için ayrı olarak doldurulacaktır.</w:t>
      </w:r>
    </w:p>
    <w:p w:rsidR="00D05971" w:rsidRPr="00300FA2" w:rsidRDefault="00D05971" w:rsidP="00D05971">
      <w:pPr>
        <w:rPr>
          <w:b/>
          <w:sz w:val="18"/>
          <w:szCs w:val="18"/>
        </w:rPr>
      </w:pP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05971" w:rsidRPr="00300FA2" w:rsidTr="00D05971">
        <w:trPr>
          <w:cantSplit/>
          <w:trHeight w:val="280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971" w:rsidRPr="00300FA2" w:rsidRDefault="00D05971" w:rsidP="00222B7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&lt;Proje No&gt;</w:t>
            </w:r>
          </w:p>
        </w:tc>
      </w:tr>
      <w:tr w:rsidR="00D05971" w:rsidRPr="00300FA2" w:rsidTr="00D05971">
        <w:trPr>
          <w:cantSplit/>
          <w:trHeight w:val="278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971" w:rsidRPr="00300FA2" w:rsidRDefault="00D05971" w:rsidP="00222B7B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  <w:r>
              <w:rPr>
                <w:b/>
                <w:bCs/>
                <w:sz w:val="18"/>
                <w:szCs w:val="18"/>
              </w:rPr>
              <w:t>&lt;Proje Adı&gt;</w:t>
            </w:r>
          </w:p>
        </w:tc>
      </w:tr>
      <w:tr w:rsidR="00D05971" w:rsidRPr="00300FA2" w:rsidTr="00D05971">
        <w:trPr>
          <w:cantSplit/>
          <w:trHeight w:val="760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71" w:rsidRPr="00300FA2" w:rsidRDefault="00D05971" w:rsidP="00222B7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Rapor </w:t>
            </w:r>
            <w:r w:rsidRPr="00300FA2">
              <w:rPr>
                <w:b/>
                <w:bCs/>
                <w:sz w:val="18"/>
                <w:szCs w:val="18"/>
              </w:rPr>
              <w:t>Dönem</w:t>
            </w:r>
            <w:r>
              <w:rPr>
                <w:b/>
                <w:bCs/>
                <w:sz w:val="18"/>
                <w:szCs w:val="18"/>
              </w:rPr>
              <w:t>i</w:t>
            </w:r>
            <w:r w:rsidRPr="00300F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Çalışmalarının</w:t>
            </w:r>
            <w:r w:rsidRPr="00300FA2">
              <w:rPr>
                <w:b/>
                <w:bCs/>
                <w:sz w:val="18"/>
                <w:szCs w:val="18"/>
              </w:rPr>
              <w:t xml:space="preserve"> Değerlendirilmesi</w:t>
            </w:r>
            <w:r w:rsidRPr="00300FA2">
              <w:rPr>
                <w:sz w:val="18"/>
                <w:szCs w:val="18"/>
              </w:rPr>
              <w:t xml:space="preserve"> </w:t>
            </w:r>
          </w:p>
          <w:p w:rsidR="00D05971" w:rsidRDefault="00D05971" w:rsidP="00222B7B">
            <w:pPr>
              <w:spacing w:after="120"/>
              <w:rPr>
                <w:color w:val="000000"/>
                <w:sz w:val="18"/>
                <w:szCs w:val="18"/>
              </w:rPr>
            </w:pPr>
            <w:r w:rsidRPr="00300FA2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Rapor döneminde gerçekleştirilen faaliyetlerin uygunluğu ve gelinen aşama değerlendirilmelidir. Sonraki dönem yapılması planlanan çalışmaların yeterliliği de değerlendirilmelidir.)</w:t>
            </w:r>
          </w:p>
          <w:p w:rsidR="00D05971" w:rsidRPr="00300FA2" w:rsidRDefault="00D05971" w:rsidP="00222B7B">
            <w:pPr>
              <w:spacing w:before="60" w:after="60"/>
              <w:jc w:val="left"/>
              <w:rPr>
                <w:b/>
                <w:bCs/>
                <w:sz w:val="18"/>
                <w:szCs w:val="18"/>
              </w:rPr>
            </w:pPr>
            <w:r w:rsidRPr="00300FA2">
              <w:rPr>
                <w:sz w:val="18"/>
                <w:szCs w:val="18"/>
              </w:rPr>
              <w:t xml:space="preserve"> </w:t>
            </w:r>
          </w:p>
          <w:p w:rsidR="00D05971" w:rsidRDefault="00D05971" w:rsidP="00222B7B">
            <w:pPr>
              <w:spacing w:before="60" w:after="60"/>
              <w:rPr>
                <w:sz w:val="18"/>
                <w:szCs w:val="18"/>
              </w:rPr>
            </w:pPr>
          </w:p>
          <w:p w:rsidR="00D05971" w:rsidRPr="00300FA2" w:rsidRDefault="00D05971" w:rsidP="00222B7B">
            <w:pPr>
              <w:spacing w:before="60" w:after="60"/>
              <w:rPr>
                <w:sz w:val="18"/>
                <w:szCs w:val="18"/>
              </w:rPr>
            </w:pPr>
          </w:p>
          <w:p w:rsidR="00D05971" w:rsidRPr="00300FA2" w:rsidRDefault="00D05971" w:rsidP="00222B7B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D05971" w:rsidRPr="00300FA2" w:rsidTr="00D05971">
        <w:trPr>
          <w:cantSplit/>
          <w:trHeight w:val="759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71" w:rsidRPr="00300FA2" w:rsidRDefault="00D05971" w:rsidP="00222B7B">
            <w:pPr>
              <w:rPr>
                <w:sz w:val="18"/>
                <w:szCs w:val="18"/>
              </w:rPr>
            </w:pPr>
            <w:r w:rsidRPr="00300FA2">
              <w:rPr>
                <w:b/>
                <w:bCs/>
                <w:sz w:val="18"/>
                <w:szCs w:val="18"/>
              </w:rPr>
              <w:t>Geciken Faaliyetler ve Gerekçelerin Değerlendirilmesi</w:t>
            </w:r>
          </w:p>
          <w:p w:rsidR="00D05971" w:rsidRPr="00300FA2" w:rsidRDefault="00D05971" w:rsidP="00222B7B">
            <w:pPr>
              <w:spacing w:after="120"/>
              <w:rPr>
                <w:sz w:val="18"/>
                <w:szCs w:val="18"/>
              </w:rPr>
            </w:pPr>
            <w:r w:rsidRPr="00300FA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Proje</w:t>
            </w:r>
            <w:r w:rsidRPr="00300FA2">
              <w:rPr>
                <w:sz w:val="18"/>
                <w:szCs w:val="18"/>
              </w:rPr>
              <w:t>de belirti</w:t>
            </w:r>
            <w:r>
              <w:rPr>
                <w:sz w:val="18"/>
                <w:szCs w:val="18"/>
              </w:rPr>
              <w:t xml:space="preserve">len risk ve risk çözümlemeleri ile projede öngörülen çalışmalar esas alınarak gecikmeler değerlendirilmelidir. </w:t>
            </w:r>
            <w:r w:rsidRPr="00300FA2">
              <w:rPr>
                <w:sz w:val="18"/>
                <w:szCs w:val="18"/>
              </w:rPr>
              <w:t>Ayrıca, gec</w:t>
            </w:r>
            <w:r>
              <w:rPr>
                <w:sz w:val="18"/>
                <w:szCs w:val="18"/>
              </w:rPr>
              <w:t>ikmenin proje takvimine etkisi</w:t>
            </w:r>
            <w:r w:rsidRPr="00300FA2">
              <w:rPr>
                <w:sz w:val="18"/>
                <w:szCs w:val="18"/>
              </w:rPr>
              <w:t xml:space="preserve"> değerlendiri</w:t>
            </w:r>
            <w:r>
              <w:rPr>
                <w:sz w:val="18"/>
                <w:szCs w:val="18"/>
              </w:rPr>
              <w:t>lmelidir</w:t>
            </w:r>
            <w:r w:rsidRPr="00300FA2">
              <w:rPr>
                <w:sz w:val="18"/>
                <w:szCs w:val="18"/>
              </w:rPr>
              <w:t>.)</w:t>
            </w:r>
          </w:p>
          <w:p w:rsidR="00D05971" w:rsidRDefault="00D05971" w:rsidP="00222B7B">
            <w:pPr>
              <w:spacing w:before="60" w:after="60"/>
              <w:jc w:val="left"/>
              <w:rPr>
                <w:color w:val="000000"/>
                <w:sz w:val="18"/>
                <w:szCs w:val="18"/>
              </w:rPr>
            </w:pPr>
          </w:p>
          <w:p w:rsidR="00D05971" w:rsidRDefault="00D05971" w:rsidP="00222B7B">
            <w:pPr>
              <w:spacing w:before="60" w:after="60"/>
              <w:jc w:val="left"/>
              <w:rPr>
                <w:color w:val="000000"/>
                <w:sz w:val="18"/>
                <w:szCs w:val="18"/>
              </w:rPr>
            </w:pPr>
          </w:p>
          <w:p w:rsidR="00D05971" w:rsidRDefault="00D05971" w:rsidP="00222B7B">
            <w:pPr>
              <w:spacing w:before="60" w:after="60"/>
              <w:jc w:val="left"/>
              <w:rPr>
                <w:color w:val="000000"/>
                <w:sz w:val="18"/>
                <w:szCs w:val="18"/>
              </w:rPr>
            </w:pPr>
          </w:p>
          <w:p w:rsidR="00D05971" w:rsidRPr="00300FA2" w:rsidRDefault="00D05971" w:rsidP="00222B7B">
            <w:pPr>
              <w:spacing w:before="60" w:after="6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5971" w:rsidRPr="00300FA2" w:rsidTr="00D05971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368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71" w:rsidRPr="00300FA2" w:rsidRDefault="00D05971" w:rsidP="00222B7B">
            <w:pPr>
              <w:rPr>
                <w:sz w:val="18"/>
                <w:szCs w:val="18"/>
              </w:rPr>
            </w:pPr>
            <w:r w:rsidRPr="00300FA2">
              <w:rPr>
                <w:b/>
                <w:bCs/>
                <w:sz w:val="18"/>
                <w:szCs w:val="18"/>
              </w:rPr>
              <w:t>Dönem Çıktılarının Değerlendirilmesi</w:t>
            </w:r>
            <w:r w:rsidRPr="00300FA2">
              <w:rPr>
                <w:sz w:val="18"/>
                <w:szCs w:val="18"/>
              </w:rPr>
              <w:t xml:space="preserve"> </w:t>
            </w:r>
          </w:p>
          <w:p w:rsidR="00D05971" w:rsidRDefault="00D05971" w:rsidP="00222B7B">
            <w:pPr>
              <w:spacing w:after="120"/>
              <w:rPr>
                <w:color w:val="000000"/>
                <w:sz w:val="18"/>
                <w:szCs w:val="18"/>
              </w:rPr>
            </w:pPr>
            <w:r w:rsidRPr="00300FA2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Projede öngörülen başarı ölçütleri dikkate alınarak ilgili dönemde elde edilen çıktılar değerlendirilmelidir.)</w:t>
            </w:r>
          </w:p>
          <w:p w:rsidR="00D05971" w:rsidRPr="00300FA2" w:rsidRDefault="00D05971" w:rsidP="00222B7B">
            <w:pPr>
              <w:rPr>
                <w:sz w:val="18"/>
                <w:szCs w:val="18"/>
              </w:rPr>
            </w:pPr>
          </w:p>
          <w:p w:rsidR="00D05971" w:rsidRPr="00300FA2" w:rsidRDefault="00D05971" w:rsidP="00222B7B">
            <w:pPr>
              <w:spacing w:line="360" w:lineRule="auto"/>
              <w:ind w:left="207"/>
              <w:rPr>
                <w:sz w:val="18"/>
                <w:szCs w:val="18"/>
              </w:rPr>
            </w:pPr>
          </w:p>
          <w:p w:rsidR="00D05971" w:rsidRPr="00300FA2" w:rsidRDefault="00D05971" w:rsidP="00222B7B">
            <w:pPr>
              <w:spacing w:line="360" w:lineRule="auto"/>
              <w:ind w:left="207"/>
              <w:rPr>
                <w:sz w:val="18"/>
                <w:szCs w:val="18"/>
              </w:rPr>
            </w:pPr>
          </w:p>
          <w:p w:rsidR="00D05971" w:rsidRPr="00300FA2" w:rsidRDefault="00D05971" w:rsidP="00222B7B">
            <w:pPr>
              <w:spacing w:line="360" w:lineRule="auto"/>
              <w:ind w:left="207"/>
              <w:rPr>
                <w:sz w:val="18"/>
                <w:szCs w:val="18"/>
              </w:rPr>
            </w:pPr>
          </w:p>
        </w:tc>
      </w:tr>
      <w:tr w:rsidR="00D05971" w:rsidRPr="0003313C" w:rsidTr="00D05971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368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71" w:rsidRPr="0003313C" w:rsidRDefault="00D05971" w:rsidP="00222B7B">
            <w:pPr>
              <w:rPr>
                <w:b/>
                <w:bCs/>
                <w:sz w:val="18"/>
                <w:szCs w:val="18"/>
              </w:rPr>
            </w:pPr>
            <w:r w:rsidRPr="0003313C">
              <w:rPr>
                <w:b/>
                <w:bCs/>
                <w:sz w:val="18"/>
                <w:szCs w:val="18"/>
              </w:rPr>
              <w:t>Bütçe</w:t>
            </w:r>
          </w:p>
          <w:p w:rsidR="00D05971" w:rsidRPr="0003313C" w:rsidRDefault="00D05971" w:rsidP="00222B7B">
            <w:pPr>
              <w:spacing w:after="120"/>
              <w:rPr>
                <w:bCs/>
                <w:sz w:val="18"/>
                <w:szCs w:val="18"/>
              </w:rPr>
            </w:pPr>
            <w:r w:rsidRPr="0003313C">
              <w:rPr>
                <w:bCs/>
                <w:sz w:val="18"/>
                <w:szCs w:val="18"/>
              </w:rPr>
              <w:t>(Projenin kapsamı içerisinde kalacak şekilde, projenin bütçe gerçekleşme durumu hakkında genel değerlendirme</w:t>
            </w:r>
            <w:r>
              <w:rPr>
                <w:bCs/>
                <w:sz w:val="18"/>
                <w:szCs w:val="18"/>
              </w:rPr>
              <w:t xml:space="preserve"> yapılmalıdır</w:t>
            </w:r>
            <w:r w:rsidRPr="0003313C">
              <w:rPr>
                <w:bCs/>
                <w:sz w:val="18"/>
                <w:szCs w:val="18"/>
              </w:rPr>
              <w:t>.)</w:t>
            </w:r>
          </w:p>
          <w:p w:rsidR="00D05971" w:rsidRDefault="00D05971" w:rsidP="00222B7B">
            <w:pPr>
              <w:rPr>
                <w:b/>
                <w:bCs/>
                <w:sz w:val="18"/>
                <w:szCs w:val="18"/>
              </w:rPr>
            </w:pPr>
          </w:p>
          <w:p w:rsidR="00D05971" w:rsidRDefault="00D05971" w:rsidP="00222B7B">
            <w:pPr>
              <w:rPr>
                <w:b/>
                <w:bCs/>
                <w:sz w:val="18"/>
                <w:szCs w:val="18"/>
              </w:rPr>
            </w:pPr>
          </w:p>
          <w:p w:rsidR="00D05971" w:rsidRDefault="00D05971" w:rsidP="00222B7B">
            <w:pPr>
              <w:rPr>
                <w:b/>
                <w:bCs/>
                <w:sz w:val="18"/>
                <w:szCs w:val="18"/>
              </w:rPr>
            </w:pPr>
          </w:p>
          <w:p w:rsidR="00D05971" w:rsidRDefault="00D05971" w:rsidP="00222B7B">
            <w:pPr>
              <w:rPr>
                <w:b/>
                <w:bCs/>
                <w:sz w:val="18"/>
                <w:szCs w:val="18"/>
              </w:rPr>
            </w:pPr>
          </w:p>
          <w:p w:rsidR="00D05971" w:rsidRPr="00300FA2" w:rsidRDefault="00D05971" w:rsidP="00222B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05971" w:rsidRPr="00300FA2" w:rsidTr="00D05971">
        <w:trPr>
          <w:cantSplit/>
          <w:trHeight w:val="309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971" w:rsidRPr="00300FA2" w:rsidRDefault="00D05971" w:rsidP="00222B7B">
            <w:pPr>
              <w:rPr>
                <w:b/>
                <w:bCs/>
                <w:sz w:val="18"/>
                <w:szCs w:val="18"/>
              </w:rPr>
            </w:pPr>
            <w:r w:rsidRPr="00940A5C">
              <w:rPr>
                <w:b/>
                <w:bCs/>
                <w:sz w:val="18"/>
                <w:szCs w:val="18"/>
              </w:rPr>
              <w:t>Önceki Gelişme Raporu Değerlendirmesinde Belirtilen Eksikliklerin Tamamlanma Durumu</w:t>
            </w:r>
          </w:p>
          <w:p w:rsidR="00D05971" w:rsidRPr="00940A5C" w:rsidRDefault="00D05971" w:rsidP="00222B7B">
            <w:pPr>
              <w:spacing w:after="120"/>
              <w:rPr>
                <w:bCs/>
                <w:sz w:val="18"/>
                <w:szCs w:val="18"/>
              </w:rPr>
            </w:pPr>
            <w:r w:rsidRPr="00940A5C">
              <w:rPr>
                <w:bCs/>
                <w:sz w:val="18"/>
                <w:szCs w:val="18"/>
              </w:rPr>
              <w:t>(Proje</w:t>
            </w:r>
            <w:r>
              <w:rPr>
                <w:bCs/>
                <w:sz w:val="18"/>
                <w:szCs w:val="18"/>
              </w:rPr>
              <w:t xml:space="preserve">ye ilişkin bir önceki gelişme raporunda belirtilen (varsa) eksikliklerin giderilip giderilmediği değerlendirilmelidir. Belirtilen eksikliklerin giderilmesine yönelik yapılan çalışmalar (varsa) değerlendirilmelidir.) </w:t>
            </w:r>
            <w:r w:rsidRPr="00940A5C">
              <w:rPr>
                <w:bCs/>
                <w:sz w:val="18"/>
                <w:szCs w:val="18"/>
              </w:rPr>
              <w:t xml:space="preserve"> </w:t>
            </w:r>
          </w:p>
          <w:p w:rsidR="00D05971" w:rsidRPr="00300FA2" w:rsidRDefault="00D05971" w:rsidP="00222B7B">
            <w:pPr>
              <w:rPr>
                <w:b/>
                <w:bCs/>
                <w:sz w:val="18"/>
                <w:szCs w:val="18"/>
              </w:rPr>
            </w:pPr>
          </w:p>
          <w:p w:rsidR="00D05971" w:rsidRDefault="00D05971" w:rsidP="00222B7B">
            <w:pPr>
              <w:rPr>
                <w:b/>
                <w:bCs/>
                <w:sz w:val="18"/>
                <w:szCs w:val="18"/>
              </w:rPr>
            </w:pPr>
          </w:p>
          <w:p w:rsidR="00D05971" w:rsidRDefault="00D05971" w:rsidP="00222B7B">
            <w:pPr>
              <w:rPr>
                <w:b/>
                <w:bCs/>
                <w:sz w:val="18"/>
                <w:szCs w:val="18"/>
              </w:rPr>
            </w:pPr>
          </w:p>
          <w:p w:rsidR="00D05971" w:rsidRPr="00300FA2" w:rsidRDefault="00D05971" w:rsidP="00222B7B">
            <w:pPr>
              <w:rPr>
                <w:b/>
                <w:bCs/>
                <w:sz w:val="18"/>
                <w:szCs w:val="18"/>
              </w:rPr>
            </w:pPr>
          </w:p>
          <w:p w:rsidR="00D05971" w:rsidRPr="00300FA2" w:rsidRDefault="00D05971" w:rsidP="00222B7B">
            <w:pPr>
              <w:rPr>
                <w:b/>
                <w:bCs/>
                <w:sz w:val="18"/>
                <w:szCs w:val="18"/>
              </w:rPr>
            </w:pPr>
          </w:p>
          <w:p w:rsidR="00D05971" w:rsidRPr="00300FA2" w:rsidRDefault="00D05971" w:rsidP="00222B7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05971" w:rsidRPr="00300FA2" w:rsidRDefault="00D05971" w:rsidP="00D05971">
      <w:pPr>
        <w:spacing w:after="120"/>
        <w:rPr>
          <w:b/>
          <w:sz w:val="18"/>
          <w:szCs w:val="18"/>
        </w:rPr>
      </w:pPr>
    </w:p>
    <w:p w:rsidR="00D05971" w:rsidRDefault="006C2B44" w:rsidP="00D05971">
      <w:pPr>
        <w:suppressAutoHyphens w:val="0"/>
        <w:overflowPunct/>
        <w:autoSpaceDE/>
        <w:autoSpaceDN/>
        <w:adjustRightInd/>
        <w:textAlignment w:val="auto"/>
        <w:rPr>
          <w:b/>
          <w:bCs/>
          <w:sz w:val="18"/>
          <w:szCs w:val="18"/>
        </w:rPr>
      </w:pPr>
      <w:r>
        <w:rPr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-9249</wp:posOffset>
                </wp:positionH>
                <wp:positionV relativeFrom="paragraph">
                  <wp:posOffset>17173</wp:posOffset>
                </wp:positionV>
                <wp:extent cx="5955527" cy="1136650"/>
                <wp:effectExtent l="0" t="0" r="26670" b="2540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527" cy="1136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BD7EDD" id="Dikdörtgen 3" o:spid="_x0000_s1026" style="position:absolute;margin-left:-.75pt;margin-top:1.35pt;width:468.95pt;height:8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" filled="f" strokecolor="black [3213]"/>
            </w:pict>
          </mc:Fallback>
        </mc:AlternateContent>
      </w:r>
    </w:p>
    <w:p w:rsidR="006C2B44" w:rsidRPr="001128A3" w:rsidRDefault="006C2B44" w:rsidP="006C2B44">
      <w:pPr>
        <w:spacing w:after="120" w:line="360" w:lineRule="auto"/>
        <w:ind w:left="142"/>
        <w:rPr>
          <w:color w:val="000000"/>
          <w:sz w:val="18"/>
        </w:rPr>
      </w:pPr>
      <w:r w:rsidRPr="001128A3">
        <w:rPr>
          <w:color w:val="000000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28A3">
        <w:rPr>
          <w:color w:val="000000"/>
          <w:sz w:val="18"/>
        </w:rPr>
        <w:instrText xml:space="preserve"> FORMCHECKBOX </w:instrText>
      </w:r>
      <w:r w:rsidR="00457AA9">
        <w:rPr>
          <w:color w:val="000000"/>
          <w:sz w:val="18"/>
        </w:rPr>
      </w:r>
      <w:r w:rsidR="00457AA9">
        <w:rPr>
          <w:color w:val="000000"/>
          <w:sz w:val="18"/>
        </w:rPr>
        <w:fldChar w:fldCharType="separate"/>
      </w:r>
      <w:r w:rsidRPr="001128A3">
        <w:rPr>
          <w:color w:val="000000"/>
          <w:sz w:val="18"/>
        </w:rPr>
        <w:fldChar w:fldCharType="end"/>
      </w:r>
      <w:r w:rsidRPr="001128A3">
        <w:rPr>
          <w:color w:val="000000"/>
          <w:sz w:val="18"/>
        </w:rPr>
        <w:t xml:space="preserve"> Projenin Gelişme Raporu kabul edilebilir.</w:t>
      </w:r>
      <w:r w:rsidRPr="001128A3">
        <w:rPr>
          <w:color w:val="000000"/>
          <w:sz w:val="18"/>
        </w:rPr>
        <w:tab/>
      </w:r>
      <w:r w:rsidRPr="001128A3">
        <w:rPr>
          <w:color w:val="000000"/>
          <w:sz w:val="18"/>
        </w:rPr>
        <w:tab/>
      </w:r>
      <w:r w:rsidRPr="001128A3">
        <w:rPr>
          <w:color w:val="000000"/>
          <w:sz w:val="18"/>
        </w:rPr>
        <w:tab/>
      </w:r>
      <w:r w:rsidRPr="001128A3">
        <w:rPr>
          <w:color w:val="000000"/>
          <w:sz w:val="18"/>
        </w:rPr>
        <w:tab/>
      </w:r>
      <w:r w:rsidRPr="001128A3">
        <w:rPr>
          <w:color w:val="000000"/>
          <w:sz w:val="18"/>
        </w:rPr>
        <w:tab/>
      </w:r>
      <w:r w:rsidRPr="001128A3">
        <w:rPr>
          <w:color w:val="000000"/>
          <w:sz w:val="18"/>
        </w:rPr>
        <w:tab/>
        <w:t xml:space="preserve"> </w:t>
      </w:r>
    </w:p>
    <w:p w:rsidR="006C2B44" w:rsidRPr="001128A3" w:rsidRDefault="006C2B44" w:rsidP="001128A3">
      <w:pPr>
        <w:spacing w:after="120" w:line="360" w:lineRule="auto"/>
        <w:ind w:left="426" w:right="142" w:hanging="284"/>
        <w:rPr>
          <w:color w:val="000000"/>
          <w:sz w:val="18"/>
        </w:rPr>
      </w:pPr>
      <w:r w:rsidRPr="001128A3">
        <w:rPr>
          <w:color w:val="000000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28A3">
        <w:rPr>
          <w:color w:val="000000"/>
          <w:sz w:val="18"/>
        </w:rPr>
        <w:instrText xml:space="preserve"> FORMCHECKBOX </w:instrText>
      </w:r>
      <w:r w:rsidR="00457AA9">
        <w:rPr>
          <w:color w:val="000000"/>
          <w:sz w:val="18"/>
        </w:rPr>
      </w:r>
      <w:r w:rsidR="00457AA9">
        <w:rPr>
          <w:color w:val="000000"/>
          <w:sz w:val="18"/>
        </w:rPr>
        <w:fldChar w:fldCharType="separate"/>
      </w:r>
      <w:r w:rsidRPr="001128A3">
        <w:rPr>
          <w:color w:val="000000"/>
          <w:sz w:val="18"/>
        </w:rPr>
        <w:fldChar w:fldCharType="end"/>
      </w:r>
      <w:r w:rsidR="001128A3">
        <w:rPr>
          <w:color w:val="000000"/>
          <w:sz w:val="18"/>
        </w:rPr>
        <w:t xml:space="preserve"> </w:t>
      </w:r>
      <w:r w:rsidRPr="001128A3">
        <w:rPr>
          <w:color w:val="000000"/>
          <w:sz w:val="18"/>
        </w:rPr>
        <w:t>Projenin Gelişme Raporu yukarıda belirttiğim eksikliklerin bir sonraki dönemde giderilmesi şartıyla kabul edilebilir.</w:t>
      </w:r>
      <w:r w:rsidRPr="001128A3">
        <w:rPr>
          <w:color w:val="000000"/>
          <w:sz w:val="18"/>
        </w:rPr>
        <w:tab/>
      </w:r>
      <w:r w:rsidRPr="001128A3">
        <w:rPr>
          <w:color w:val="000000"/>
          <w:sz w:val="18"/>
        </w:rPr>
        <w:tab/>
        <w:t xml:space="preserve"> </w:t>
      </w:r>
    </w:p>
    <w:p w:rsidR="006C2B44" w:rsidRDefault="006C2B44" w:rsidP="006C2B44">
      <w:pPr>
        <w:ind w:left="142"/>
        <w:rPr>
          <w:b/>
          <w:color w:val="000000"/>
          <w:sz w:val="20"/>
        </w:rPr>
      </w:pPr>
      <w:r w:rsidRPr="001128A3">
        <w:rPr>
          <w:color w:val="000000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28A3">
        <w:rPr>
          <w:color w:val="000000"/>
          <w:sz w:val="18"/>
        </w:rPr>
        <w:instrText xml:space="preserve"> FORMCHECKBOX </w:instrText>
      </w:r>
      <w:r w:rsidR="00457AA9">
        <w:rPr>
          <w:color w:val="000000"/>
          <w:sz w:val="18"/>
        </w:rPr>
      </w:r>
      <w:r w:rsidR="00457AA9">
        <w:rPr>
          <w:color w:val="000000"/>
          <w:sz w:val="18"/>
        </w:rPr>
        <w:fldChar w:fldCharType="separate"/>
      </w:r>
      <w:r w:rsidRPr="001128A3">
        <w:rPr>
          <w:color w:val="000000"/>
          <w:sz w:val="18"/>
        </w:rPr>
        <w:fldChar w:fldCharType="end"/>
      </w:r>
      <w:r w:rsidRPr="001128A3">
        <w:rPr>
          <w:color w:val="000000"/>
          <w:sz w:val="18"/>
        </w:rPr>
        <w:t xml:space="preserve"> Projenin Gelişme Raporu belirttiğim eksiklikler giderilene kadar kabul edilmesin.</w:t>
      </w:r>
      <w:r w:rsidRPr="001128A3">
        <w:rPr>
          <w:color w:val="000000"/>
          <w:sz w:val="18"/>
        </w:rPr>
        <w:tab/>
      </w:r>
      <w:r w:rsidRPr="00E4206B">
        <w:rPr>
          <w:b/>
          <w:color w:val="000000"/>
          <w:sz w:val="20"/>
        </w:rPr>
        <w:t xml:space="preserve"> </w:t>
      </w:r>
    </w:p>
    <w:p w:rsidR="00EE4797" w:rsidRDefault="00EE4797"/>
    <w:p w:rsidR="006C2B44" w:rsidRDefault="006C2B44"/>
    <w:sectPr w:rsidR="006C2B44" w:rsidSect="006C2B4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473A3"/>
    <w:multiLevelType w:val="hybridMultilevel"/>
    <w:tmpl w:val="1DAA83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71"/>
    <w:rsid w:val="001128A3"/>
    <w:rsid w:val="003E5A7A"/>
    <w:rsid w:val="00457AA9"/>
    <w:rsid w:val="006C2B44"/>
    <w:rsid w:val="007F45B4"/>
    <w:rsid w:val="0099007E"/>
    <w:rsid w:val="00D05971"/>
    <w:rsid w:val="00E916EB"/>
    <w:rsid w:val="00E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6EFFB"/>
  <w15:chartTrackingRefBased/>
  <w15:docId w15:val="{94A38A60-7268-4F46-A583-43454867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971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5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0597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5971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customStyle="1" w:styleId="Dizin">
    <w:name w:val="Dizin"/>
    <w:basedOn w:val="Normal"/>
    <w:rsid w:val="00D05971"/>
    <w:pPr>
      <w:widowControl w:val="0"/>
      <w:suppressLineNumbers/>
      <w:overflowPunct/>
      <w:autoSpaceDE/>
      <w:autoSpaceDN/>
      <w:adjustRightInd/>
      <w:jc w:val="left"/>
      <w:textAlignment w:val="auto"/>
    </w:pPr>
    <w:rPr>
      <w:rFonts w:cs="Times New Roman"/>
      <w:sz w:val="24"/>
      <w:szCs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D05971"/>
    <w:pPr>
      <w:ind w:left="708"/>
    </w:pPr>
  </w:style>
  <w:style w:type="character" w:customStyle="1" w:styleId="Heading1Char">
    <w:name w:val="Heading 1 Char"/>
    <w:basedOn w:val="DefaultParagraphFont"/>
    <w:link w:val="Heading1"/>
    <w:uiPriority w:val="9"/>
    <w:rsid w:val="007F45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1755</Characters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2020-06-08T07:59:00Z</dcterms:created>
  <dcterms:modified xsi:type="dcterms:W3CDTF">2021-01-18T07:41:00Z</dcterms:modified>
</cp:coreProperties>
</file>