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63EE3" w14:textId="14E63A82" w:rsidR="001C4EBC" w:rsidRDefault="001C4EBC" w:rsidP="00C8176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</w:pPr>
      <w:bookmarkStart w:id="0" w:name="_Toc339610756"/>
      <w:bookmarkStart w:id="1" w:name="_Toc367269574"/>
      <w:r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  <w:t>EK – F.3</w:t>
      </w:r>
      <w:bookmarkStart w:id="2" w:name="_GoBack"/>
      <w:bookmarkEnd w:id="2"/>
    </w:p>
    <w:p w14:paraId="48D7BB0A" w14:textId="77777777" w:rsidR="001C4EBC" w:rsidRDefault="001C4EBC" w:rsidP="00C8176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</w:pPr>
    </w:p>
    <w:p w14:paraId="16418F2A" w14:textId="5897620E" w:rsidR="00C8176F" w:rsidRPr="00C8176F" w:rsidRDefault="00C8176F" w:rsidP="00C8176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</w:pPr>
      <w:r w:rsidRPr="00C8176F"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  <w:t>TEKNOLOJİ KAZANIM YOL HARİTASI</w:t>
      </w:r>
      <w:bookmarkEnd w:id="0"/>
      <w:r w:rsidRPr="00C8176F"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  <w:t xml:space="preserve"> (TKYH)</w:t>
      </w:r>
      <w:bookmarkEnd w:id="1"/>
    </w:p>
    <w:p w14:paraId="6C1E08E2" w14:textId="77777777" w:rsidR="00C8176F" w:rsidRPr="00C8176F" w:rsidRDefault="00C8176F" w:rsidP="00C8176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0"/>
          <w:lang w:eastAsia="ar-SA"/>
        </w:rPr>
      </w:pPr>
    </w:p>
    <w:p w14:paraId="5747C302" w14:textId="77777777" w:rsidR="00C8176F" w:rsidRPr="00C8176F" w:rsidRDefault="00C8176F" w:rsidP="00C8176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</w:pPr>
      <w:r w:rsidRPr="00C8176F">
        <w:rPr>
          <w:rFonts w:ascii="Arial" w:eastAsia="Times New Roman" w:hAnsi="Arial" w:cs="Arial"/>
          <w:color w:val="215868" w:themeColor="accent5" w:themeShade="80"/>
          <w:sz w:val="18"/>
          <w:szCs w:val="18"/>
          <w:lang w:eastAsia="ar-SA"/>
        </w:rPr>
        <w:t xml:space="preserve">TKYH, </w:t>
      </w:r>
      <w:r w:rsidRPr="00C8176F">
        <w:rPr>
          <w:rFonts w:ascii="Arial" w:eastAsia="Times New Roman" w:hAnsi="Arial" w:cs="Arial"/>
          <w:bCs/>
          <w:color w:val="215868" w:themeColor="accent5" w:themeShade="80"/>
          <w:sz w:val="18"/>
          <w:szCs w:val="18"/>
          <w:lang w:eastAsia="ar-SA"/>
        </w:rPr>
        <w:t xml:space="preserve">çağrı dokümanında proje niteliği </w:t>
      </w:r>
      <w:r w:rsidRPr="00C8176F">
        <w:rPr>
          <w:rFonts w:ascii="Arial" w:eastAsia="Times New Roman" w:hAnsi="Arial" w:cs="Arial"/>
          <w:b/>
          <w:bCs/>
          <w:color w:val="215868" w:themeColor="accent5" w:themeShade="80"/>
          <w:sz w:val="18"/>
          <w:szCs w:val="18"/>
          <w:lang w:eastAsia="ar-SA"/>
        </w:rPr>
        <w:t xml:space="preserve">teknoloji birikim </w:t>
      </w:r>
      <w:r w:rsidRPr="00C8176F">
        <w:rPr>
          <w:rFonts w:ascii="Arial" w:eastAsia="Times New Roman" w:hAnsi="Arial" w:cs="Arial"/>
          <w:bCs/>
          <w:color w:val="215868" w:themeColor="accent5" w:themeShade="80"/>
          <w:sz w:val="18"/>
          <w:szCs w:val="18"/>
          <w:lang w:eastAsia="ar-SA"/>
        </w:rPr>
        <w:t>olarak</w:t>
      </w:r>
      <w:r w:rsidRPr="00C8176F">
        <w:rPr>
          <w:rFonts w:ascii="Arial" w:eastAsia="Times New Roman" w:hAnsi="Arial" w:cs="Arial"/>
          <w:b/>
          <w:bCs/>
          <w:color w:val="215868" w:themeColor="accent5" w:themeShade="80"/>
          <w:sz w:val="18"/>
          <w:szCs w:val="18"/>
          <w:lang w:eastAsia="ar-SA"/>
        </w:rPr>
        <w:t xml:space="preserve"> </w:t>
      </w:r>
      <w:r w:rsidRPr="00C8176F">
        <w:rPr>
          <w:rFonts w:ascii="Arial" w:eastAsia="Times New Roman" w:hAnsi="Arial" w:cs="Arial"/>
          <w:bCs/>
          <w:color w:val="215868" w:themeColor="accent5" w:themeShade="80"/>
          <w:sz w:val="18"/>
          <w:szCs w:val="18"/>
          <w:lang w:eastAsia="ar-SA"/>
        </w:rPr>
        <w:t>belirtilen projeler için hazırlanacaktır.</w:t>
      </w:r>
    </w:p>
    <w:p w14:paraId="7710F5C5" w14:textId="77777777" w:rsidR="00C8176F" w:rsidRPr="00C8176F" w:rsidRDefault="00C8176F" w:rsidP="00C8176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8"/>
          <w:szCs w:val="18"/>
          <w:lang w:eastAsia="ar-SA"/>
        </w:rPr>
      </w:pPr>
    </w:p>
    <w:tbl>
      <w:tblPr>
        <w:tblStyle w:val="AkListe-Vurgu5"/>
        <w:tblW w:w="0" w:type="auto"/>
        <w:tblLook w:val="04A0" w:firstRow="1" w:lastRow="0" w:firstColumn="1" w:lastColumn="0" w:noHBand="0" w:noVBand="1"/>
      </w:tblPr>
      <w:tblGrid>
        <w:gridCol w:w="389"/>
        <w:gridCol w:w="8899"/>
      </w:tblGrid>
      <w:tr w:rsidR="00C8176F" w:rsidRPr="00C8176F" w14:paraId="690DFE7B" w14:textId="77777777" w:rsidTr="00C81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9" w:type="dxa"/>
            <w:gridSpan w:val="2"/>
            <w:tcBorders>
              <w:top w:val="single" w:sz="8" w:space="0" w:color="4BACC6" w:themeColor="accent5"/>
              <w:bottom w:val="nil"/>
            </w:tcBorders>
            <w:shd w:val="clear" w:color="auto" w:fill="DAEEF3" w:themeFill="accent5" w:themeFillTint="33"/>
          </w:tcPr>
          <w:p w14:paraId="60B182CC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14F3AC3F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&lt;PROJE ADI&gt;</w:t>
            </w:r>
          </w:p>
          <w:p w14:paraId="6323A216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C8176F" w:rsidRPr="00C8176F" w14:paraId="2A070495" w14:textId="77777777" w:rsidTr="00C8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nil"/>
            </w:tcBorders>
          </w:tcPr>
          <w:p w14:paraId="58E8A261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9453" w:type="dxa"/>
            <w:tcBorders>
              <w:top w:val="nil"/>
            </w:tcBorders>
          </w:tcPr>
          <w:p w14:paraId="6FAA3A14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  <w:t>Teknoloji Alanı:</w:t>
            </w:r>
          </w:p>
          <w:p w14:paraId="7082FF1C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  <w:t>(Projede gerçekleştirilecek Ar-Ge çalışmalarının katkı sağlayacağı düşünülen teknoloji alanlarının tanımları verilmelidir.)</w:t>
            </w:r>
          </w:p>
          <w:p w14:paraId="6C81BA19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47CD44B2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28D144FF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7F50A66D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40DA1DA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C8176F" w:rsidRPr="00C8176F" w14:paraId="3E13D33C" w14:textId="77777777" w:rsidTr="00C8176F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6A47A08B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9453" w:type="dxa"/>
          </w:tcPr>
          <w:p w14:paraId="58E6DB39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  <w:t>Dünya’daki Durum</w:t>
            </w:r>
          </w:p>
          <w:p w14:paraId="2B74F4AC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  <w:t>(Dünya’da ilgili alandaki teknolojik düzey, gelinen noktaya ilişkin araştırma sonuçları verilmelidir. )</w:t>
            </w:r>
          </w:p>
          <w:p w14:paraId="40DB3197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340A5628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0B981061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63B91687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4EA22936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C8176F" w:rsidRPr="00C8176F" w14:paraId="23656E58" w14:textId="77777777" w:rsidTr="00C8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199B7DBD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9453" w:type="dxa"/>
          </w:tcPr>
          <w:p w14:paraId="7D33866F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  <w:t>Uygulamalar</w:t>
            </w:r>
          </w:p>
          <w:p w14:paraId="3CB95B2B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  <w:t>(İlgili teknolojik alanda yaşanan gelişmeler sonucu mevcut/potansiyel uygulama alanları belirtilmelidir.)</w:t>
            </w:r>
          </w:p>
          <w:p w14:paraId="2DEB4A6D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36930E37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42952CEC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6FE92483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E2A9A11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C8176F" w:rsidRPr="00C8176F" w14:paraId="53E5CC4E" w14:textId="77777777" w:rsidTr="00C8176F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0546FC97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9453" w:type="dxa"/>
          </w:tcPr>
          <w:p w14:paraId="0F54DF6F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  <w:t>İlgili teknolojilerin ülkemizdeki durumu</w:t>
            </w:r>
          </w:p>
          <w:p w14:paraId="460C701A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  <w:t>(İlgili teknolojik alanda ülkemizin sahip olduğu yetkinlikler, teknoloji potansiyeli, temel aktörler, ilgili alandaki teknoloji gelişimini engelleyen faktörler, problemler açıklanmalıdır.)</w:t>
            </w:r>
          </w:p>
          <w:p w14:paraId="663579EC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2C9342D4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28778EAB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0DA8ECD2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2491FEB2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0FE4B44E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C8176F" w:rsidRPr="00C8176F" w14:paraId="48E3039A" w14:textId="77777777" w:rsidTr="00C8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31DBC07A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9453" w:type="dxa"/>
          </w:tcPr>
          <w:p w14:paraId="5673D0A0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  <w:t>İlgili teknoloji alanlarına ilişkin öngörüler</w:t>
            </w:r>
          </w:p>
          <w:p w14:paraId="34176ED4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  <w:t>(İlgili teknoloji alanında yakın gelecekte elde edilebilecek çıktılar, uygulama alanları, maliyet tahminleri, ilgili teknolojinin uzun vadede potansiyel gelişim patikasına ilişkin öngörüler sunulmalıdır.)</w:t>
            </w:r>
          </w:p>
          <w:p w14:paraId="020399A7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F2A5EF4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778994D3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741F5FDB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72AD427A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7BDC2E24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C8176F" w:rsidRPr="00C8176F" w14:paraId="3FE8C1E7" w14:textId="77777777" w:rsidTr="00C8176F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480E13C5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9453" w:type="dxa"/>
          </w:tcPr>
          <w:p w14:paraId="5F194AD3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  <w:t>Ülkemiz adına ilgili konudaki teknoloji yol haritası ve hedefler</w:t>
            </w:r>
          </w:p>
          <w:p w14:paraId="68586DD2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  <w:t>(Ülkemizin ilgili alandaki konumu ve teknolojinin gelişim patikası göz önüne alındığında ülkemiz adına teknolojik hedefler, izlenmesi gereken yol, maliyet tahminleri sunulmalı, potansiyel engeller, avantaj/dezavantajlar açıklanmalıdır. )</w:t>
            </w:r>
          </w:p>
          <w:p w14:paraId="237A0415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1AFB5799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375C4460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69B7EEC3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04FB184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1C59E667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C8176F" w:rsidRPr="00C8176F" w14:paraId="1A44DC49" w14:textId="77777777" w:rsidTr="00C8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5F639581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9453" w:type="dxa"/>
          </w:tcPr>
          <w:p w14:paraId="0A6B66DC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  <w:t>Proje’nin ülkemizin teknolojik yol haritasındaki yeri</w:t>
            </w:r>
          </w:p>
          <w:p w14:paraId="5555B61A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  <w:t>(Proje’nin 6. Maddede belirtilen teknolojik hedefleri gerçekleştirebilmek adına izlenecek yolun neresinde olduğu, ne gibi katkılar sağladığı, hangi boşlukları doldurduğu açıklanmalıdır. )</w:t>
            </w:r>
          </w:p>
          <w:p w14:paraId="5437D56A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7D0338C4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7FA5C1AB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1503B0BD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49A000A0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C8176F" w:rsidRPr="00C8176F" w14:paraId="30531E66" w14:textId="77777777" w:rsidTr="00C8176F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5EC38E0C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lastRenderedPageBreak/>
              <w:t>8.</w:t>
            </w:r>
          </w:p>
        </w:tc>
        <w:tc>
          <w:tcPr>
            <w:tcW w:w="9453" w:type="dxa"/>
          </w:tcPr>
          <w:p w14:paraId="0F2D3EAD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  <w:t>Teknolojik hedeflere ulaşabilmek için paralel yürütülebilecek ve/veya müteakip projeler</w:t>
            </w:r>
          </w:p>
          <w:p w14:paraId="55CA1DEE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  <w:t>(6. Maddede belirtilen teknolojik hedeflere ulaşabilmek adına bu proje haricinde paralelde yürütülmesi gereken projeler, elde edilen çıktılar sonucu oluşturulacak projelere ilişkin öngörüler belirtilmelidir.)</w:t>
            </w:r>
          </w:p>
          <w:p w14:paraId="45EB1E4F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67F69749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7A16BC82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554AC422" w14:textId="77777777" w:rsidR="00C8176F" w:rsidRPr="00C8176F" w:rsidRDefault="00C8176F" w:rsidP="00C8176F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C8176F" w:rsidRPr="00C8176F" w14:paraId="734E05CA" w14:textId="77777777" w:rsidTr="00C81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7FC204EB" w14:textId="77777777" w:rsidR="00C8176F" w:rsidRPr="00C8176F" w:rsidRDefault="00C8176F" w:rsidP="00C8176F">
            <w:pPr>
              <w:widowControl w:val="0"/>
              <w:suppressAutoHyphens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9453" w:type="dxa"/>
          </w:tcPr>
          <w:p w14:paraId="5143B1B7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0"/>
                <w:szCs w:val="18"/>
                <w:lang w:eastAsia="ar-SA"/>
              </w:rPr>
              <w:t>Şematik Teknoloji Kazanımı Yol Haritası  Gösterimi</w:t>
            </w:r>
          </w:p>
          <w:p w14:paraId="2D05AD8C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  <w:t>(Ülkemiz adına Teknoloji Kazanımı Yol Haritasının gösterimi için  aşağıdaki taslak form kullanılabilir.)</w:t>
            </w:r>
          </w:p>
          <w:p w14:paraId="4DDF9532" w14:textId="77777777" w:rsidR="00C8176F" w:rsidRPr="00C8176F" w:rsidRDefault="00C8176F" w:rsidP="00C8176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  <w:p w14:paraId="156B87FE" w14:textId="77777777" w:rsidR="00C8176F" w:rsidRPr="00C8176F" w:rsidRDefault="00C8176F" w:rsidP="00C8176F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  <w:r w:rsidRPr="00C8176F">
              <w:rPr>
                <w:rFonts w:ascii="Arial" w:eastAsia="Times New Roman" w:hAnsi="Arial" w:cs="Arial"/>
                <w:b/>
                <w:noProof/>
                <w:color w:val="215868" w:themeColor="accent5" w:themeShade="80"/>
                <w:sz w:val="18"/>
                <w:szCs w:val="18"/>
                <w:lang w:eastAsia="tr-TR"/>
              </w:rPr>
              <w:drawing>
                <wp:inline distT="0" distB="0" distL="0" distR="0" wp14:anchorId="675DC83C" wp14:editId="13D7821D">
                  <wp:extent cx="4838700" cy="36290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CD32B" w14:textId="77777777" w:rsidR="00C8176F" w:rsidRPr="00C8176F" w:rsidRDefault="00C8176F" w:rsidP="00C8176F">
            <w:pPr>
              <w:widowControl w:val="0"/>
              <w:suppressAutoHyphens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</w:tbl>
    <w:p w14:paraId="1341092D" w14:textId="77777777" w:rsidR="00C8176F" w:rsidRPr="00C8176F" w:rsidRDefault="00C8176F" w:rsidP="00C8176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8"/>
          <w:szCs w:val="18"/>
          <w:lang w:eastAsia="ar-SA"/>
        </w:rPr>
      </w:pPr>
    </w:p>
    <w:p w14:paraId="4109C150" w14:textId="77777777" w:rsidR="00C8176F" w:rsidRPr="00C8176F" w:rsidRDefault="00C8176F" w:rsidP="00C8176F">
      <w:pPr>
        <w:keepNext/>
        <w:widowControl w:val="0"/>
        <w:suppressAutoHyphens/>
        <w:spacing w:after="120" w:line="240" w:lineRule="auto"/>
        <w:outlineLvl w:val="0"/>
        <w:rPr>
          <w:rFonts w:ascii="Arial" w:eastAsia="Times New Roman" w:hAnsi="Arial" w:cs="Arial"/>
          <w:b/>
          <w:bCs/>
          <w:color w:val="215868" w:themeColor="accent5" w:themeShade="80"/>
          <w:sz w:val="18"/>
          <w:szCs w:val="18"/>
          <w:lang w:eastAsia="ar-SA"/>
        </w:rPr>
      </w:pPr>
    </w:p>
    <w:p w14:paraId="2E49FC38" w14:textId="77777777" w:rsidR="00595834" w:rsidRPr="00C8176F" w:rsidRDefault="00595834">
      <w:pPr>
        <w:rPr>
          <w:color w:val="215868" w:themeColor="accent5" w:themeShade="80"/>
        </w:rPr>
      </w:pPr>
    </w:p>
    <w:sectPr w:rsidR="00595834" w:rsidRPr="00C8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6F"/>
    <w:rsid w:val="001C4EBC"/>
    <w:rsid w:val="00595834"/>
    <w:rsid w:val="00C8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140"/>
  <w15:docId w15:val="{5D768949-B863-42F5-88E5-4B97FD08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76F"/>
    <w:rPr>
      <w:rFonts w:ascii="Tahoma" w:hAnsi="Tahoma" w:cs="Tahoma"/>
      <w:sz w:val="16"/>
      <w:szCs w:val="16"/>
    </w:rPr>
  </w:style>
  <w:style w:type="table" w:styleId="AkListe-Vurgu5">
    <w:name w:val="Light List Accent 5"/>
    <w:basedOn w:val="NormalTablo"/>
    <w:uiPriority w:val="61"/>
    <w:rsid w:val="00C81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BE083A7F1A40873DE7D58574ABD7" ma:contentTypeVersion="0" ma:contentTypeDescription="Create a new document." ma:contentTypeScope="" ma:versionID="bfb87a059e99e8c5a9c727ea718be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348F9-0ADD-4229-B746-E9D6D73CAFAC}"/>
</file>

<file path=customXml/itemProps2.xml><?xml version="1.0" encoding="utf-8"?>
<ds:datastoreItem xmlns:ds="http://schemas.openxmlformats.org/officeDocument/2006/customXml" ds:itemID="{99795812-257F-475D-9682-D131110971CB}"/>
</file>

<file path=customXml/itemProps3.xml><?xml version="1.0" encoding="utf-8"?>
<ds:datastoreItem xmlns:ds="http://schemas.openxmlformats.org/officeDocument/2006/customXml" ds:itemID="{64674B28-3C99-46B2-9F47-1EFA598C4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Izzet KARABAY</dc:creator>
  <cp:lastModifiedBy>Serkan TASKIN</cp:lastModifiedBy>
  <cp:revision>2</cp:revision>
  <dcterms:created xsi:type="dcterms:W3CDTF">2015-09-10T05:47:00Z</dcterms:created>
  <dcterms:modified xsi:type="dcterms:W3CDTF">2015-10-22T13:01:00Z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0x010100F304BE083A7F1A40873DE7D58574ABD7</vt:lpwstr>
  </property>
</Properties>
</file>