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b/>
          <w:sz w:val="28"/>
          <w:szCs w:val="28"/>
        </w:rPr>
      </w:pPr>
    </w:p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b/>
          <w:sz w:val="28"/>
          <w:szCs w:val="28"/>
        </w:rPr>
      </w:pPr>
    </w:p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b/>
          <w:sz w:val="28"/>
          <w:szCs w:val="28"/>
        </w:rPr>
      </w:pPr>
    </w:p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b/>
          <w:sz w:val="28"/>
          <w:szCs w:val="28"/>
        </w:rPr>
      </w:pPr>
    </w:p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b/>
          <w:sz w:val="28"/>
          <w:szCs w:val="28"/>
        </w:rPr>
      </w:pPr>
    </w:p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b/>
          <w:sz w:val="48"/>
          <w:szCs w:val="48"/>
        </w:rPr>
      </w:pPr>
      <w:r w:rsidRPr="00001820">
        <w:rPr>
          <w:rFonts w:ascii="Times New Roman" w:eastAsia="Microsoft YaHei" w:hAnsi="Times New Roman" w:cs="Times New Roman"/>
          <w:b/>
          <w:sz w:val="40"/>
          <w:szCs w:val="28"/>
        </w:rPr>
        <w:t>ANSO S&amp;T Cooperation Prize for Development</w:t>
      </w:r>
      <w:r w:rsidRPr="00001820">
        <w:rPr>
          <w:rFonts w:ascii="Times New Roman" w:eastAsia="Microsoft YaHei" w:hAnsi="Times New Roman" w:cs="Times New Roman"/>
          <w:b/>
          <w:sz w:val="48"/>
          <w:szCs w:val="48"/>
        </w:rPr>
        <w:t xml:space="preserve"> </w:t>
      </w:r>
    </w:p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b/>
          <w:sz w:val="36"/>
          <w:szCs w:val="28"/>
        </w:rPr>
      </w:pPr>
      <w:r w:rsidRPr="00001820">
        <w:rPr>
          <w:rFonts w:ascii="Times New Roman" w:eastAsia="Microsoft YaHei" w:hAnsi="Times New Roman" w:cs="Times New Roman" w:hint="eastAsia"/>
          <w:b/>
          <w:sz w:val="36"/>
          <w:szCs w:val="28"/>
        </w:rPr>
        <w:t>-2020-</w:t>
      </w:r>
    </w:p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b/>
          <w:sz w:val="36"/>
          <w:szCs w:val="28"/>
        </w:rPr>
      </w:pPr>
    </w:p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sz w:val="44"/>
          <w:szCs w:val="48"/>
        </w:rPr>
      </w:pPr>
      <w:r w:rsidRPr="00001820">
        <w:rPr>
          <w:rFonts w:ascii="Times New Roman" w:eastAsia="Microsoft YaHei" w:hAnsi="Times New Roman" w:cs="Times New Roman"/>
          <w:sz w:val="44"/>
          <w:szCs w:val="48"/>
        </w:rPr>
        <w:t>Nomination Guideline</w:t>
      </w:r>
    </w:p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b/>
          <w:sz w:val="28"/>
          <w:szCs w:val="28"/>
        </w:rPr>
      </w:pPr>
    </w:p>
    <w:p w:rsidR="00001820" w:rsidRPr="00001820" w:rsidRDefault="00001820" w:rsidP="00001820">
      <w:pPr>
        <w:spacing w:line="360" w:lineRule="auto"/>
        <w:jc w:val="center"/>
        <w:rPr>
          <w:rFonts w:ascii="Times New Roman" w:eastAsia="Microsoft YaHei" w:hAnsi="Times New Roman" w:cs="Times New Roman"/>
          <w:b/>
          <w:sz w:val="28"/>
          <w:szCs w:val="28"/>
        </w:rPr>
      </w:pPr>
      <w:r w:rsidRPr="00001820">
        <w:rPr>
          <w:rFonts w:ascii="Times New Roman" w:eastAsia="Microsoft YaHei" w:hAnsi="Times New Roman" w:cs="Times New Roman"/>
          <w:b/>
          <w:sz w:val="28"/>
          <w:szCs w:val="28"/>
        </w:rPr>
        <w:t xml:space="preserve"> </w:t>
      </w:r>
    </w:p>
    <w:p w:rsidR="00001820" w:rsidRPr="00001820" w:rsidRDefault="00001820" w:rsidP="00001820">
      <w:pPr>
        <w:widowControl/>
        <w:spacing w:line="360" w:lineRule="auto"/>
        <w:jc w:val="left"/>
        <w:rPr>
          <w:rFonts w:ascii="Times New Roman" w:eastAsia="Microsoft YaHei" w:hAnsi="Times New Roman" w:cs="Times New Roman"/>
          <w:b/>
          <w:sz w:val="28"/>
          <w:szCs w:val="28"/>
        </w:rPr>
      </w:pPr>
      <w:r w:rsidRPr="00001820">
        <w:rPr>
          <w:rFonts w:ascii="Times New Roman" w:eastAsia="Microsoft YaHei" w:hAnsi="Times New Roman" w:cs="Times New Roman"/>
          <w:b/>
          <w:sz w:val="28"/>
          <w:szCs w:val="28"/>
        </w:rPr>
        <w:br w:type="page"/>
      </w:r>
    </w:p>
    <w:p w:rsidR="00001820" w:rsidRPr="00001820" w:rsidRDefault="00001820" w:rsidP="00001820">
      <w:pPr>
        <w:numPr>
          <w:ilvl w:val="0"/>
          <w:numId w:val="14"/>
        </w:numPr>
        <w:spacing w:line="440" w:lineRule="exact"/>
        <w:jc w:val="left"/>
        <w:rPr>
          <w:rFonts w:ascii="Book Antiqua" w:eastAsia="Microsoft YaHei" w:hAnsi="Book Antiqua" w:cs="Times New Roman"/>
          <w:b/>
          <w:sz w:val="28"/>
          <w:szCs w:val="28"/>
        </w:rPr>
      </w:pPr>
      <w:r w:rsidRPr="00001820">
        <w:rPr>
          <w:rFonts w:ascii="Book Antiqua" w:eastAsia="Microsoft YaHei" w:hAnsi="Book Antiqua" w:cs="Times New Roman" w:hint="eastAsia"/>
          <w:b/>
          <w:sz w:val="28"/>
          <w:szCs w:val="28"/>
        </w:rPr>
        <w:lastRenderedPageBreak/>
        <w:t>Introduction</w:t>
      </w:r>
    </w:p>
    <w:p w:rsidR="00001820" w:rsidRPr="00001820" w:rsidRDefault="00001820" w:rsidP="007F0247">
      <w:pPr>
        <w:spacing w:line="440" w:lineRule="exact"/>
        <w:ind w:left="360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ANSO was established to</w:t>
      </w:r>
      <w:r w:rsidR="00A37CF2">
        <w:rPr>
          <w:rFonts w:ascii="Book Antiqua" w:eastAsia="Microsoft YaHei" w:hAnsi="Book Antiqua" w:cs="Times New Roman"/>
          <w:sz w:val="28"/>
          <w:szCs w:val="28"/>
        </w:rPr>
        <w:t xml:space="preserve"> help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 improve regional and global capacity in science and</w:t>
      </w:r>
      <w:r w:rsidR="00A37CF2">
        <w:rPr>
          <w:rFonts w:ascii="Book Antiqua" w:eastAsia="Microsoft YaHei" w:hAnsi="Book Antiqua" w:cs="Times New Roman"/>
          <w:sz w:val="28"/>
          <w:szCs w:val="28"/>
        </w:rPr>
        <w:t xml:space="preserve"> innovation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, </w:t>
      </w:r>
      <w:r w:rsidR="00A37CF2">
        <w:rPr>
          <w:rFonts w:ascii="Book Antiqua" w:eastAsia="Microsoft YaHei" w:hAnsi="Book Antiqua" w:cs="Times New Roman"/>
          <w:sz w:val="28"/>
          <w:szCs w:val="28"/>
        </w:rPr>
        <w:t xml:space="preserve">the 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human livelihoods and wellbeing, and </w:t>
      </w:r>
      <w:r w:rsidR="00A37CF2">
        <w:rPr>
          <w:rFonts w:ascii="Book Antiqua" w:eastAsia="Microsoft YaHei" w:hAnsi="Book Antiqua" w:cs="Times New Roman"/>
          <w:sz w:val="28"/>
          <w:szCs w:val="28"/>
        </w:rPr>
        <w:t>the global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 S&amp;T cooperation and communication. In line with these objectives,</w:t>
      </w:r>
      <w:r w:rsidR="0085006A">
        <w:rPr>
          <w:rFonts w:ascii="Book Antiqua" w:eastAsia="Microsoft YaHei" w:hAnsi="Book Antiqua" w:cs="Times New Roman"/>
          <w:sz w:val="28"/>
          <w:szCs w:val="28"/>
        </w:rPr>
        <w:t xml:space="preserve"> ANSO has set up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 the ANSO S&amp;T Cooperation Prize for Development (hereafter referred to as</w:t>
      </w:r>
      <w:r w:rsidRPr="00001820">
        <w:rPr>
          <w:rFonts w:ascii="Book Antiqua" w:eastAsia="Microsoft YaHei" w:hAnsi="Book Antiqua" w:cs="Times New Roman"/>
          <w:i/>
          <w:sz w:val="28"/>
          <w:szCs w:val="28"/>
        </w:rPr>
        <w:t xml:space="preserve"> the ANSO Prize</w:t>
      </w:r>
      <w:r w:rsidRPr="00001820">
        <w:rPr>
          <w:rFonts w:ascii="Book Antiqua" w:eastAsia="Microsoft YaHei" w:hAnsi="Book Antiqua" w:cs="Times New Roman"/>
          <w:sz w:val="28"/>
          <w:szCs w:val="28"/>
        </w:rPr>
        <w:t>)</w:t>
      </w:r>
      <w:r w:rsidR="0085006A">
        <w:rPr>
          <w:rFonts w:ascii="Book Antiqua" w:eastAsia="Microsoft YaHei" w:hAnsi="Book Antiqua" w:cs="Times New Roman"/>
          <w:sz w:val="28"/>
          <w:szCs w:val="28"/>
        </w:rPr>
        <w:t xml:space="preserve"> to 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award </w:t>
      </w:r>
      <w:r w:rsidR="0085006A">
        <w:rPr>
          <w:rFonts w:ascii="Book Antiqua" w:eastAsia="Microsoft YaHei" w:hAnsi="Book Antiqua" w:cs="Times New Roman"/>
          <w:sz w:val="28"/>
          <w:szCs w:val="28"/>
        </w:rPr>
        <w:t xml:space="preserve">both 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individuals and organizations </w:t>
      </w:r>
      <w:r w:rsidR="0085006A">
        <w:rPr>
          <w:rFonts w:ascii="Book Antiqua" w:eastAsia="Microsoft YaHei" w:hAnsi="Book Antiqua" w:cs="Times New Roman"/>
          <w:sz w:val="28"/>
          <w:szCs w:val="28"/>
        </w:rPr>
        <w:t xml:space="preserve">having made 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outstanding </w:t>
      </w:r>
      <w:r w:rsidR="0085006A">
        <w:rPr>
          <w:rFonts w:ascii="Book Antiqua" w:eastAsia="Microsoft YaHei" w:hAnsi="Book Antiqua" w:cs="Times New Roman"/>
          <w:sz w:val="28"/>
          <w:szCs w:val="28"/>
        </w:rPr>
        <w:t xml:space="preserve">contributions </w:t>
      </w:r>
      <w:r w:rsidR="00CC6F96">
        <w:rPr>
          <w:rFonts w:ascii="Book Antiqua" w:eastAsia="Microsoft YaHei" w:hAnsi="Book Antiqua" w:cs="Times New Roman"/>
          <w:sz w:val="28"/>
          <w:szCs w:val="28"/>
        </w:rPr>
        <w:t xml:space="preserve">in the promotion and 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support of </w:t>
      </w:r>
      <w:r w:rsidR="0085006A">
        <w:rPr>
          <w:rFonts w:ascii="Book Antiqua" w:eastAsia="Microsoft YaHei" w:hAnsi="Book Antiqua" w:cs="Times New Roman"/>
          <w:sz w:val="28"/>
          <w:szCs w:val="28"/>
        </w:rPr>
        <w:t xml:space="preserve">international 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cooperation in </w:t>
      </w:r>
      <w:r w:rsidR="00312D75">
        <w:rPr>
          <w:rFonts w:ascii="Book Antiqua" w:eastAsia="Microsoft YaHei" w:hAnsi="Book Antiqua" w:cs="Times New Roman"/>
          <w:sz w:val="28"/>
          <w:szCs w:val="28"/>
        </w:rPr>
        <w:t>S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cience, </w:t>
      </w:r>
      <w:r w:rsidR="00312D75">
        <w:rPr>
          <w:rFonts w:ascii="Book Antiqua" w:eastAsia="Microsoft YaHei" w:hAnsi="Book Antiqua" w:cs="Times New Roman"/>
          <w:sz w:val="28"/>
          <w:szCs w:val="28"/>
        </w:rPr>
        <w:t>T</w:t>
      </w:r>
      <w:r w:rsidRPr="00001820">
        <w:rPr>
          <w:rFonts w:ascii="Book Antiqua" w:eastAsia="Microsoft YaHei" w:hAnsi="Book Antiqua" w:cs="Times New Roman"/>
          <w:sz w:val="28"/>
          <w:szCs w:val="28"/>
        </w:rPr>
        <w:t>echnology</w:t>
      </w:r>
      <w:r w:rsidR="0085006A">
        <w:rPr>
          <w:rFonts w:ascii="Book Antiqua" w:eastAsia="Microsoft YaHei" w:hAnsi="Book Antiqua" w:cs="Times New Roman"/>
          <w:sz w:val="28"/>
          <w:szCs w:val="28"/>
        </w:rPr>
        <w:t xml:space="preserve">, </w:t>
      </w:r>
      <w:r w:rsidR="00312D75">
        <w:rPr>
          <w:rFonts w:ascii="Book Antiqua" w:eastAsia="Microsoft YaHei" w:hAnsi="Book Antiqua" w:cs="Times New Roman"/>
          <w:sz w:val="28"/>
          <w:szCs w:val="28"/>
        </w:rPr>
        <w:t>I</w:t>
      </w:r>
      <w:r w:rsidRPr="00001820">
        <w:rPr>
          <w:rFonts w:ascii="Book Antiqua" w:eastAsia="Microsoft YaHei" w:hAnsi="Book Antiqua" w:cs="Times New Roman"/>
          <w:sz w:val="28"/>
          <w:szCs w:val="28"/>
        </w:rPr>
        <w:t>nnovation</w:t>
      </w:r>
      <w:r w:rsidR="0085006A">
        <w:rPr>
          <w:rFonts w:ascii="Book Antiqua" w:eastAsia="Microsoft YaHei" w:hAnsi="Book Antiqua" w:cs="Times New Roman"/>
          <w:sz w:val="28"/>
          <w:szCs w:val="28"/>
        </w:rPr>
        <w:t xml:space="preserve"> and </w:t>
      </w:r>
      <w:r w:rsidR="00312D75">
        <w:rPr>
          <w:rFonts w:ascii="Book Antiqua" w:eastAsia="Microsoft YaHei" w:hAnsi="Book Antiqua" w:cs="Times New Roman"/>
          <w:sz w:val="28"/>
          <w:szCs w:val="28"/>
        </w:rPr>
        <w:t>C</w:t>
      </w:r>
      <w:r w:rsidR="0085006A">
        <w:rPr>
          <w:rFonts w:ascii="Book Antiqua" w:eastAsia="Microsoft YaHei" w:hAnsi="Book Antiqua" w:cs="Times New Roman"/>
          <w:sz w:val="28"/>
          <w:szCs w:val="28"/>
        </w:rPr>
        <w:t>apacity-building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 (STI</w:t>
      </w:r>
      <w:r w:rsidR="0085006A">
        <w:rPr>
          <w:rFonts w:ascii="Book Antiqua" w:eastAsia="Microsoft YaHei" w:hAnsi="Book Antiqua" w:cs="Times New Roman"/>
          <w:sz w:val="28"/>
          <w:szCs w:val="28"/>
        </w:rPr>
        <w:t>C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). </w:t>
      </w:r>
    </w:p>
    <w:p w:rsidR="00001820" w:rsidRPr="00001820" w:rsidRDefault="00001820" w:rsidP="00001820">
      <w:pPr>
        <w:spacing w:line="440" w:lineRule="exact"/>
        <w:rPr>
          <w:rFonts w:ascii="Book Antiqua" w:eastAsia="Microsoft YaHei" w:hAnsi="Book Antiqua" w:cs="Times New Roman"/>
          <w:b/>
          <w:sz w:val="28"/>
          <w:szCs w:val="28"/>
        </w:rPr>
      </w:pPr>
    </w:p>
    <w:p w:rsidR="00001820" w:rsidRPr="00001820" w:rsidRDefault="00001820" w:rsidP="00001820">
      <w:pPr>
        <w:numPr>
          <w:ilvl w:val="0"/>
          <w:numId w:val="14"/>
        </w:numPr>
        <w:spacing w:line="440" w:lineRule="exact"/>
        <w:rPr>
          <w:rFonts w:ascii="Book Antiqua" w:eastAsia="Microsoft YaHei" w:hAnsi="Book Antiqua" w:cs="Times New Roman"/>
          <w:b/>
          <w:sz w:val="28"/>
          <w:szCs w:val="28"/>
        </w:rPr>
      </w:pPr>
      <w:r w:rsidRPr="00001820">
        <w:rPr>
          <w:rFonts w:ascii="Book Antiqua" w:eastAsia="Microsoft YaHei" w:hAnsi="Book Antiqua" w:cs="Times New Roman"/>
          <w:b/>
          <w:sz w:val="28"/>
          <w:szCs w:val="28"/>
        </w:rPr>
        <w:t xml:space="preserve">Types </w:t>
      </w:r>
      <w:r w:rsidRPr="00001820">
        <w:rPr>
          <w:rFonts w:ascii="Book Antiqua" w:eastAsia="Microsoft YaHei" w:hAnsi="Book Antiqua" w:cs="Times New Roman" w:hint="eastAsia"/>
          <w:b/>
          <w:sz w:val="28"/>
          <w:szCs w:val="28"/>
        </w:rPr>
        <w:t>of Prize</w:t>
      </w:r>
    </w:p>
    <w:p w:rsidR="00001820" w:rsidRPr="009C5DCB" w:rsidRDefault="00001820" w:rsidP="00001820">
      <w:pPr>
        <w:spacing w:line="440" w:lineRule="exact"/>
        <w:ind w:firstLineChars="100" w:firstLine="280"/>
        <w:rPr>
          <w:rFonts w:ascii="Book Antiqua" w:eastAsia="Microsoft YaHei" w:hAnsi="Book Antiqua" w:cs="Times New Roman"/>
          <w:b/>
          <w:sz w:val="28"/>
          <w:szCs w:val="28"/>
        </w:rPr>
      </w:pPr>
    </w:p>
    <w:p w:rsidR="00001820" w:rsidRPr="00001820" w:rsidRDefault="00001820" w:rsidP="00001820">
      <w:pPr>
        <w:spacing w:line="440" w:lineRule="exact"/>
        <w:ind w:firstLineChars="100" w:firstLine="280"/>
        <w:rPr>
          <w:rFonts w:ascii="Book Antiqua" w:eastAsia="Microsoft YaHei" w:hAnsi="Book Antiqua" w:cs="Times New Roman"/>
          <w:b/>
          <w:sz w:val="28"/>
          <w:szCs w:val="28"/>
        </w:rPr>
      </w:pPr>
      <w:r w:rsidRPr="00001820">
        <w:rPr>
          <w:rFonts w:ascii="Book Antiqua" w:eastAsia="Microsoft YaHei" w:hAnsi="Book Antiqua" w:cs="Times New Roman" w:hint="eastAsia"/>
          <w:b/>
          <w:sz w:val="28"/>
          <w:szCs w:val="28"/>
        </w:rPr>
        <w:t xml:space="preserve">2.1 </w:t>
      </w:r>
      <w:r w:rsidRPr="00001820">
        <w:rPr>
          <w:rFonts w:ascii="Book Antiqua" w:eastAsia="Microsoft YaHei" w:hAnsi="Book Antiqua" w:cs="Times New Roman"/>
          <w:b/>
          <w:sz w:val="28"/>
          <w:szCs w:val="28"/>
        </w:rPr>
        <w:t>Individual Prize</w:t>
      </w:r>
      <w:r w:rsidR="009F2473">
        <w:rPr>
          <w:rFonts w:ascii="Book Antiqua" w:eastAsia="Microsoft YaHei" w:hAnsi="Book Antiqua" w:cs="Times New Roman"/>
          <w:b/>
          <w:sz w:val="28"/>
          <w:szCs w:val="28"/>
        </w:rPr>
        <w:t xml:space="preserve"> (Prize for </w:t>
      </w:r>
      <w:r w:rsidR="00E40C6A">
        <w:rPr>
          <w:rFonts w:ascii="Book Antiqua" w:eastAsia="Microsoft YaHei" w:hAnsi="Book Antiqua" w:cs="Times New Roman"/>
          <w:b/>
          <w:sz w:val="28"/>
          <w:szCs w:val="28"/>
        </w:rPr>
        <w:t>I</w:t>
      </w:r>
      <w:r w:rsidR="00CC6F96">
        <w:rPr>
          <w:rFonts w:ascii="Book Antiqua" w:eastAsia="Microsoft YaHei" w:hAnsi="Book Antiqua" w:cs="Times New Roman"/>
          <w:b/>
          <w:sz w:val="28"/>
          <w:szCs w:val="28"/>
        </w:rPr>
        <w:t>ndividuals)</w:t>
      </w:r>
    </w:p>
    <w:p w:rsidR="00001820" w:rsidRPr="00001820" w:rsidRDefault="00001820" w:rsidP="00001820">
      <w:pPr>
        <w:numPr>
          <w:ilvl w:val="0"/>
          <w:numId w:val="12"/>
        </w:numPr>
        <w:spacing w:line="440" w:lineRule="exact"/>
        <w:rPr>
          <w:rFonts w:ascii="Book Antiqua" w:eastAsia="Microsoft YaHei" w:hAnsi="Book Antiqua" w:cs="Times New Roman"/>
          <w:i/>
          <w:sz w:val="28"/>
          <w:szCs w:val="28"/>
        </w:rPr>
      </w:pPr>
      <w:bookmarkStart w:id="0" w:name="_Hlk7080218"/>
      <w:r w:rsidRPr="00001820">
        <w:rPr>
          <w:rFonts w:ascii="Book Antiqua" w:eastAsia="Microsoft YaHei" w:hAnsi="Book Antiqua" w:cs="Times New Roman"/>
          <w:i/>
          <w:sz w:val="28"/>
          <w:szCs w:val="28"/>
        </w:rPr>
        <w:t>Outstanding Contribution Award: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Be recognized for his/her significant impact and contributions to regional and global S&amp;T development and cooperation,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Be outstanding scholars and experts with over 15 years of dedication to </w:t>
      </w:r>
      <w:r w:rsidR="008B5BAA" w:rsidRPr="00001820">
        <w:rPr>
          <w:rFonts w:ascii="Book Antiqua" w:eastAsia="Microsoft YaHei" w:hAnsi="Book Antiqua" w:cs="Times New Roman"/>
          <w:sz w:val="28"/>
          <w:szCs w:val="28"/>
        </w:rPr>
        <w:t>international cooperation of STI</w:t>
      </w:r>
      <w:r w:rsidR="008B5BAA">
        <w:rPr>
          <w:rFonts w:ascii="Book Antiqua" w:eastAsia="Microsoft YaHei" w:hAnsi="Book Antiqua" w:cs="Times New Roman"/>
          <w:sz w:val="28"/>
          <w:szCs w:val="28"/>
        </w:rPr>
        <w:t>C</w:t>
      </w:r>
      <w:r w:rsidRPr="00001820">
        <w:rPr>
          <w:rFonts w:ascii="Book Antiqua" w:eastAsia="Microsoft YaHei" w:hAnsi="Book Antiqua" w:cs="Times New Roman"/>
          <w:sz w:val="28"/>
          <w:szCs w:val="28"/>
        </w:rPr>
        <w:t>,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Be involved in any fiel</w:t>
      </w:r>
      <w:r w:rsidR="008B5BAA">
        <w:rPr>
          <w:rFonts w:ascii="Book Antiqua" w:eastAsia="Microsoft YaHei" w:hAnsi="Book Antiqua" w:cs="Times New Roman"/>
          <w:sz w:val="28"/>
          <w:szCs w:val="28"/>
        </w:rPr>
        <w:t>d of natural s</w:t>
      </w:r>
      <w:r w:rsidRPr="00001820">
        <w:rPr>
          <w:rFonts w:ascii="Book Antiqua" w:eastAsia="Microsoft YaHei" w:hAnsi="Book Antiqua" w:cs="Times New Roman"/>
          <w:sz w:val="28"/>
          <w:szCs w:val="28"/>
        </w:rPr>
        <w:t>ciences</w:t>
      </w:r>
      <w:r w:rsidR="00E07851">
        <w:rPr>
          <w:rFonts w:ascii="Book Antiqua" w:eastAsia="Microsoft YaHei" w:hAnsi="Book Antiqua" w:cs="Times New Roman"/>
          <w:sz w:val="28"/>
          <w:szCs w:val="28"/>
        </w:rPr>
        <w:t xml:space="preserve"> and technology</w:t>
      </w:r>
      <w:r w:rsidRPr="00001820">
        <w:rPr>
          <w:rFonts w:ascii="Book Antiqua" w:eastAsia="Microsoft YaHei" w:hAnsi="Book Antiqua" w:cs="Times New Roman"/>
          <w:sz w:val="28"/>
          <w:szCs w:val="28"/>
        </w:rPr>
        <w:t>,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Not be directly or personally involved in the ANSO Prize</w:t>
      </w:r>
      <w:r w:rsidR="008B5BAA">
        <w:rPr>
          <w:rFonts w:ascii="Book Antiqua" w:eastAsia="Microsoft YaHei" w:hAnsi="Book Antiqua" w:cs="Times New Roman"/>
          <w:sz w:val="28"/>
          <w:szCs w:val="28"/>
        </w:rPr>
        <w:t xml:space="preserve"> management</w:t>
      </w:r>
      <w:r w:rsidRPr="00001820">
        <w:rPr>
          <w:rFonts w:ascii="Book Antiqua" w:eastAsia="Microsoft YaHei" w:hAnsi="Book Antiqua" w:cs="Times New Roman"/>
          <w:sz w:val="28"/>
          <w:szCs w:val="28"/>
        </w:rPr>
        <w:t>.</w:t>
      </w:r>
    </w:p>
    <w:p w:rsidR="00001820" w:rsidRPr="00001820" w:rsidRDefault="00001820" w:rsidP="00001820">
      <w:pPr>
        <w:spacing w:line="440" w:lineRule="exact"/>
        <w:ind w:left="1413"/>
        <w:rPr>
          <w:rFonts w:ascii="Book Antiqua" w:eastAsia="Microsoft YaHei" w:hAnsi="Book Antiqua" w:cs="Times New Roman"/>
          <w:sz w:val="28"/>
          <w:szCs w:val="28"/>
        </w:rPr>
      </w:pPr>
    </w:p>
    <w:p w:rsidR="00001820" w:rsidRPr="00001820" w:rsidRDefault="00001820" w:rsidP="00001820">
      <w:pPr>
        <w:numPr>
          <w:ilvl w:val="0"/>
          <w:numId w:val="12"/>
        </w:numPr>
        <w:spacing w:line="440" w:lineRule="exact"/>
        <w:rPr>
          <w:rFonts w:ascii="Book Antiqua" w:eastAsia="Microsoft YaHei" w:hAnsi="Book Antiqua" w:cs="Times New Roman"/>
          <w:i/>
          <w:sz w:val="28"/>
          <w:szCs w:val="28"/>
        </w:rPr>
      </w:pPr>
      <w:r w:rsidRPr="00001820">
        <w:rPr>
          <w:rFonts w:ascii="Book Antiqua" w:eastAsia="Microsoft YaHei" w:hAnsi="Book Antiqua" w:cs="Times New Roman"/>
          <w:i/>
          <w:sz w:val="28"/>
          <w:szCs w:val="28"/>
        </w:rPr>
        <w:t xml:space="preserve">Outstanding Women Award 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Be recognized for her significant contributions and leading role in regional and global S&amp;T development and cooperation,</w:t>
      </w:r>
    </w:p>
    <w:p w:rsidR="00001820" w:rsidRPr="00001820" w:rsidRDefault="00303E77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>
        <w:rPr>
          <w:rFonts w:ascii="Book Antiqua" w:eastAsia="Microsoft YaHei" w:hAnsi="Book Antiqua" w:cs="Times New Roman"/>
          <w:sz w:val="28"/>
          <w:szCs w:val="28"/>
        </w:rPr>
        <w:t xml:space="preserve">Be a </w:t>
      </w:r>
      <w:r w:rsidR="00001820" w:rsidRPr="00001820">
        <w:rPr>
          <w:rFonts w:ascii="Book Antiqua" w:eastAsia="Microsoft YaHei" w:hAnsi="Book Antiqua" w:cs="Times New Roman"/>
          <w:sz w:val="28"/>
          <w:szCs w:val="28"/>
        </w:rPr>
        <w:t xml:space="preserve">distinguished female scholar/expert </w:t>
      </w:r>
      <w:r w:rsidR="008B5BAA">
        <w:rPr>
          <w:rFonts w:ascii="Book Antiqua" w:eastAsia="Microsoft YaHei" w:hAnsi="Book Antiqua" w:cs="Times New Roman"/>
          <w:sz w:val="28"/>
          <w:szCs w:val="28"/>
        </w:rPr>
        <w:t xml:space="preserve">with </w:t>
      </w:r>
      <w:r w:rsidR="00001820" w:rsidRPr="00001820">
        <w:rPr>
          <w:rFonts w:ascii="Book Antiqua" w:eastAsia="Microsoft YaHei" w:hAnsi="Book Antiqua" w:cs="Times New Roman"/>
          <w:sz w:val="28"/>
          <w:szCs w:val="28"/>
        </w:rPr>
        <w:t>dedication to international cooperation of STI</w:t>
      </w:r>
      <w:r w:rsidR="000E4875">
        <w:rPr>
          <w:rFonts w:ascii="Book Antiqua" w:eastAsia="Microsoft YaHei" w:hAnsi="Book Antiqua" w:cs="Times New Roman"/>
          <w:sz w:val="28"/>
          <w:szCs w:val="28"/>
        </w:rPr>
        <w:t>C</w:t>
      </w:r>
      <w:r w:rsidR="00001820" w:rsidRPr="00001820">
        <w:rPr>
          <w:rFonts w:ascii="Book Antiqua" w:eastAsia="Microsoft YaHei" w:hAnsi="Book Antiqua" w:cs="Times New Roman"/>
          <w:sz w:val="28"/>
          <w:szCs w:val="28"/>
        </w:rPr>
        <w:t>,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lastRenderedPageBreak/>
        <w:t>B</w:t>
      </w:r>
      <w:r w:rsidR="00303E77">
        <w:rPr>
          <w:rFonts w:ascii="Book Antiqua" w:eastAsia="Microsoft YaHei" w:hAnsi="Book Antiqua" w:cs="Times New Roman"/>
          <w:sz w:val="28"/>
          <w:szCs w:val="28"/>
        </w:rPr>
        <w:t>e involved in any field of natural s</w:t>
      </w:r>
      <w:r w:rsidRPr="00001820">
        <w:rPr>
          <w:rFonts w:ascii="Book Antiqua" w:eastAsia="Microsoft YaHei" w:hAnsi="Book Antiqua" w:cs="Times New Roman"/>
          <w:sz w:val="28"/>
          <w:szCs w:val="28"/>
        </w:rPr>
        <w:t>ciences</w:t>
      </w:r>
      <w:r w:rsidR="00E07851">
        <w:rPr>
          <w:rFonts w:ascii="Book Antiqua" w:eastAsia="Microsoft YaHei" w:hAnsi="Book Antiqua" w:cs="Times New Roman"/>
          <w:sz w:val="28"/>
          <w:szCs w:val="28"/>
        </w:rPr>
        <w:t xml:space="preserve"> and te</w:t>
      </w:r>
      <w:r w:rsidR="00C24EDA">
        <w:rPr>
          <w:rFonts w:ascii="Book Antiqua" w:eastAsia="Microsoft YaHei" w:hAnsi="Book Antiqua" w:cs="Times New Roman"/>
          <w:sz w:val="28"/>
          <w:szCs w:val="28"/>
        </w:rPr>
        <w:t>chnology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Not be directly or personally involved in the ANSO Prize</w:t>
      </w:r>
      <w:r w:rsidR="00FC0F4C">
        <w:rPr>
          <w:rFonts w:ascii="Book Antiqua" w:eastAsia="Microsoft YaHei" w:hAnsi="Book Antiqua" w:cs="Times New Roman"/>
          <w:sz w:val="28"/>
          <w:szCs w:val="28"/>
        </w:rPr>
        <w:t xml:space="preserve"> management</w:t>
      </w:r>
      <w:r w:rsidRPr="00001820">
        <w:rPr>
          <w:rFonts w:ascii="Book Antiqua" w:eastAsia="Microsoft YaHei" w:hAnsi="Book Antiqua" w:cs="Times New Roman"/>
          <w:sz w:val="28"/>
          <w:szCs w:val="28"/>
        </w:rPr>
        <w:t>.</w:t>
      </w:r>
    </w:p>
    <w:p w:rsidR="00001820" w:rsidRPr="00001820" w:rsidRDefault="00001820" w:rsidP="00001820">
      <w:pPr>
        <w:spacing w:line="440" w:lineRule="exact"/>
        <w:ind w:left="1413"/>
        <w:rPr>
          <w:rFonts w:ascii="Book Antiqua" w:eastAsia="Microsoft YaHei" w:hAnsi="Book Antiqua" w:cs="Times New Roman"/>
          <w:sz w:val="28"/>
          <w:szCs w:val="28"/>
        </w:rPr>
      </w:pPr>
    </w:p>
    <w:p w:rsidR="00001820" w:rsidRPr="00001820" w:rsidRDefault="00001820" w:rsidP="00001820">
      <w:pPr>
        <w:numPr>
          <w:ilvl w:val="0"/>
          <w:numId w:val="12"/>
        </w:numPr>
        <w:spacing w:line="440" w:lineRule="exact"/>
        <w:rPr>
          <w:rFonts w:ascii="Book Antiqua" w:eastAsia="Microsoft YaHei" w:hAnsi="Book Antiqua" w:cs="Times New Roman"/>
          <w:i/>
          <w:sz w:val="28"/>
          <w:szCs w:val="28"/>
        </w:rPr>
      </w:pPr>
      <w:r w:rsidRPr="00001820">
        <w:rPr>
          <w:rFonts w:ascii="Book Antiqua" w:eastAsia="Microsoft YaHei" w:hAnsi="Book Antiqua" w:cs="Times New Roman"/>
          <w:i/>
          <w:sz w:val="28"/>
          <w:szCs w:val="28"/>
        </w:rPr>
        <w:t xml:space="preserve">Young Talent Award 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Be recognized for his/her great potential in S&amp;T development and cooperation,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Be a young scholar/expert with less than 15 years of dedication to international cooperation of STI</w:t>
      </w:r>
      <w:r w:rsidR="000E4875">
        <w:rPr>
          <w:rFonts w:ascii="Book Antiqua" w:eastAsia="Microsoft YaHei" w:hAnsi="Book Antiqua" w:cs="Times New Roman"/>
          <w:sz w:val="28"/>
          <w:szCs w:val="28"/>
        </w:rPr>
        <w:t>C</w:t>
      </w:r>
      <w:r w:rsidRPr="00001820">
        <w:rPr>
          <w:rFonts w:ascii="Book Antiqua" w:eastAsia="Microsoft YaHei" w:hAnsi="Book Antiqua" w:cs="Times New Roman"/>
          <w:sz w:val="28"/>
          <w:szCs w:val="28"/>
        </w:rPr>
        <w:t>,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Be in</w:t>
      </w:r>
      <w:r w:rsidR="00303E77">
        <w:rPr>
          <w:rFonts w:ascii="Book Antiqua" w:eastAsia="Microsoft YaHei" w:hAnsi="Book Antiqua" w:cs="Times New Roman"/>
          <w:sz w:val="28"/>
          <w:szCs w:val="28"/>
        </w:rPr>
        <w:t>volved in any field of natural s</w:t>
      </w:r>
      <w:r w:rsidRPr="00001820">
        <w:rPr>
          <w:rFonts w:ascii="Book Antiqua" w:eastAsia="Microsoft YaHei" w:hAnsi="Book Antiqua" w:cs="Times New Roman"/>
          <w:sz w:val="28"/>
          <w:szCs w:val="28"/>
        </w:rPr>
        <w:t>ciences</w:t>
      </w:r>
      <w:r w:rsidR="00C24EDA">
        <w:rPr>
          <w:rFonts w:ascii="Book Antiqua" w:eastAsia="Microsoft YaHei" w:hAnsi="Book Antiqua" w:cs="Times New Roman"/>
          <w:sz w:val="28"/>
          <w:szCs w:val="28"/>
        </w:rPr>
        <w:t xml:space="preserve"> and technology</w:t>
      </w:r>
      <w:r w:rsidR="002162E9">
        <w:rPr>
          <w:rFonts w:ascii="Book Antiqua" w:eastAsia="Microsoft YaHei" w:hAnsi="Book Antiqua" w:cs="Times New Roman"/>
          <w:sz w:val="28"/>
          <w:szCs w:val="28"/>
        </w:rPr>
        <w:t>,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Not be directly or personally involved in the ANSO Prize</w:t>
      </w:r>
      <w:r w:rsidR="00303E77">
        <w:rPr>
          <w:rFonts w:ascii="Book Antiqua" w:eastAsia="Microsoft YaHei" w:hAnsi="Book Antiqua" w:cs="Times New Roman"/>
          <w:sz w:val="28"/>
          <w:szCs w:val="28"/>
        </w:rPr>
        <w:t xml:space="preserve"> management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. </w:t>
      </w:r>
    </w:p>
    <w:p w:rsidR="00001820" w:rsidRPr="00001820" w:rsidRDefault="00001820" w:rsidP="00001820">
      <w:pPr>
        <w:spacing w:line="440" w:lineRule="exact"/>
        <w:ind w:left="1413"/>
        <w:rPr>
          <w:rFonts w:ascii="Book Antiqua" w:eastAsia="Microsoft YaHei" w:hAnsi="Book Antiqua" w:cs="Times New Roman"/>
          <w:sz w:val="28"/>
          <w:szCs w:val="28"/>
        </w:rPr>
      </w:pPr>
    </w:p>
    <w:p w:rsidR="00001820" w:rsidRPr="00001820" w:rsidRDefault="00001820" w:rsidP="00001820">
      <w:pPr>
        <w:numPr>
          <w:ilvl w:val="0"/>
          <w:numId w:val="12"/>
        </w:numPr>
        <w:spacing w:line="440" w:lineRule="exact"/>
        <w:rPr>
          <w:rFonts w:ascii="Book Antiqua" w:eastAsia="Microsoft YaHei" w:hAnsi="Book Antiqua" w:cs="Times New Roman"/>
          <w:i/>
          <w:sz w:val="28"/>
          <w:szCs w:val="28"/>
        </w:rPr>
      </w:pPr>
      <w:r w:rsidRPr="00001820">
        <w:rPr>
          <w:rFonts w:ascii="Book Antiqua" w:eastAsia="Microsoft YaHei" w:hAnsi="Book Antiqua" w:cs="Times New Roman"/>
          <w:i/>
          <w:sz w:val="28"/>
          <w:szCs w:val="28"/>
        </w:rPr>
        <w:t>Cooperation Coordination Award</w:t>
      </w:r>
    </w:p>
    <w:bookmarkEnd w:id="0"/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Be recognized for his/her management contribution in international S&amp;T development and cooperation,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Be a manager/coordinator with long-term dedication to international cooperation of STI</w:t>
      </w:r>
      <w:r w:rsidR="000E4875">
        <w:rPr>
          <w:rFonts w:ascii="Book Antiqua" w:eastAsia="Microsoft YaHei" w:hAnsi="Book Antiqua" w:cs="Times New Roman"/>
          <w:sz w:val="28"/>
          <w:szCs w:val="28"/>
        </w:rPr>
        <w:t>C</w:t>
      </w:r>
      <w:r w:rsidRPr="00001820">
        <w:rPr>
          <w:rFonts w:ascii="Book Antiqua" w:eastAsia="Microsoft YaHei" w:hAnsi="Book Antiqua" w:cs="Times New Roman"/>
          <w:sz w:val="28"/>
          <w:szCs w:val="28"/>
        </w:rPr>
        <w:t>,</w:t>
      </w:r>
    </w:p>
    <w:p w:rsidR="00001820" w:rsidRPr="00001820" w:rsidRDefault="00001820" w:rsidP="00001820">
      <w:pPr>
        <w:numPr>
          <w:ilvl w:val="0"/>
          <w:numId w:val="15"/>
        </w:numPr>
        <w:spacing w:line="440" w:lineRule="exact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Not be directly or personally involved in the ANSO Prize</w:t>
      </w:r>
      <w:r w:rsidR="000E4875">
        <w:rPr>
          <w:rFonts w:ascii="Book Antiqua" w:eastAsia="Microsoft YaHei" w:hAnsi="Book Antiqua" w:cs="Times New Roman"/>
          <w:sz w:val="28"/>
          <w:szCs w:val="28"/>
        </w:rPr>
        <w:t xml:space="preserve"> management</w:t>
      </w:r>
      <w:r w:rsidRPr="00001820">
        <w:rPr>
          <w:rFonts w:ascii="Book Antiqua" w:eastAsia="Microsoft YaHei" w:hAnsi="Book Antiqua" w:cs="Times New Roman"/>
          <w:sz w:val="28"/>
          <w:szCs w:val="28"/>
        </w:rPr>
        <w:t>.</w:t>
      </w:r>
    </w:p>
    <w:p w:rsidR="00001820" w:rsidRPr="00001820" w:rsidRDefault="00001820" w:rsidP="00001820">
      <w:pPr>
        <w:spacing w:line="440" w:lineRule="exact"/>
        <w:rPr>
          <w:rFonts w:ascii="Book Antiqua" w:eastAsia="Microsoft YaHei" w:hAnsi="Book Antiqua" w:cs="Times New Roman"/>
          <w:sz w:val="28"/>
        </w:rPr>
      </w:pPr>
    </w:p>
    <w:p w:rsidR="00001820" w:rsidRPr="00001820" w:rsidRDefault="00001820" w:rsidP="00001820">
      <w:pPr>
        <w:spacing w:line="440" w:lineRule="exact"/>
        <w:ind w:firstLineChars="100" w:firstLine="280"/>
        <w:rPr>
          <w:rFonts w:ascii="Book Antiqua" w:eastAsia="Microsoft YaHei" w:hAnsi="Book Antiqua" w:cs="Times New Roman"/>
          <w:b/>
          <w:sz w:val="28"/>
          <w:szCs w:val="28"/>
        </w:rPr>
      </w:pPr>
      <w:r w:rsidRPr="00001820">
        <w:rPr>
          <w:rFonts w:ascii="Book Antiqua" w:eastAsia="Microsoft YaHei" w:hAnsi="Book Antiqua" w:cs="Times New Roman" w:hint="eastAsia"/>
          <w:b/>
          <w:sz w:val="28"/>
          <w:szCs w:val="28"/>
        </w:rPr>
        <w:t xml:space="preserve">2.2 </w:t>
      </w:r>
      <w:r w:rsidRPr="00001820">
        <w:rPr>
          <w:rFonts w:ascii="Book Antiqua" w:eastAsia="Microsoft YaHei" w:hAnsi="Book Antiqua" w:cs="Times New Roman"/>
          <w:b/>
          <w:sz w:val="28"/>
          <w:szCs w:val="28"/>
        </w:rPr>
        <w:t>Organization</w:t>
      </w:r>
      <w:r w:rsidR="009C5DCB">
        <w:rPr>
          <w:rFonts w:ascii="Book Antiqua" w:eastAsia="Microsoft YaHei" w:hAnsi="Book Antiqua" w:cs="Times New Roman"/>
          <w:b/>
          <w:sz w:val="28"/>
          <w:szCs w:val="28"/>
        </w:rPr>
        <w:t>al</w:t>
      </w:r>
      <w:r w:rsidRPr="00001820">
        <w:rPr>
          <w:rFonts w:ascii="Book Antiqua" w:eastAsia="Microsoft YaHei" w:hAnsi="Book Antiqua" w:cs="Times New Roman"/>
          <w:b/>
          <w:sz w:val="28"/>
          <w:szCs w:val="28"/>
        </w:rPr>
        <w:t xml:space="preserve"> Prize</w:t>
      </w:r>
      <w:r w:rsidR="009B7A78">
        <w:rPr>
          <w:rFonts w:ascii="Book Antiqua" w:eastAsia="Microsoft YaHei" w:hAnsi="Book Antiqua" w:cs="Times New Roman"/>
          <w:b/>
          <w:sz w:val="28"/>
          <w:szCs w:val="28"/>
        </w:rPr>
        <w:t xml:space="preserve"> (</w:t>
      </w:r>
      <w:r w:rsidR="00E07851">
        <w:rPr>
          <w:rFonts w:ascii="Book Antiqua" w:eastAsia="Microsoft YaHei" w:hAnsi="Book Antiqua" w:cs="Times New Roman"/>
          <w:b/>
          <w:sz w:val="28"/>
          <w:szCs w:val="28"/>
        </w:rPr>
        <w:t>Prize for Orgs)</w:t>
      </w:r>
    </w:p>
    <w:p w:rsidR="00001820" w:rsidRPr="00001820" w:rsidRDefault="00001820" w:rsidP="00001820">
      <w:pPr>
        <w:numPr>
          <w:ilvl w:val="0"/>
          <w:numId w:val="13"/>
        </w:numPr>
        <w:spacing w:line="440" w:lineRule="exact"/>
        <w:rPr>
          <w:rFonts w:ascii="Book Antiqua" w:eastAsia="Microsoft YaHei" w:hAnsi="Book Antiqua" w:cs="Times New Roman"/>
          <w:i/>
          <w:sz w:val="28"/>
          <w:szCs w:val="28"/>
        </w:rPr>
      </w:pPr>
      <w:r w:rsidRPr="00001820">
        <w:rPr>
          <w:rFonts w:ascii="Book Antiqua" w:eastAsia="Microsoft YaHei" w:hAnsi="Book Antiqua" w:cs="Times New Roman"/>
          <w:i/>
          <w:sz w:val="28"/>
          <w:szCs w:val="28"/>
        </w:rPr>
        <w:t>Outstanding Progress Award</w:t>
      </w:r>
    </w:p>
    <w:p w:rsidR="00001820" w:rsidRPr="00001820" w:rsidRDefault="00001820" w:rsidP="00001820">
      <w:pPr>
        <w:spacing w:line="440" w:lineRule="exact"/>
        <w:ind w:leftChars="400" w:left="840"/>
        <w:rPr>
          <w:rFonts w:ascii="Book Antiqua" w:eastAsia="Microsoft YaHei" w:hAnsi="Book Antiqua" w:cs="Times New Roman"/>
          <w:sz w:val="28"/>
          <w:szCs w:val="28"/>
        </w:rPr>
      </w:pPr>
      <w:r w:rsidRPr="00001820">
        <w:rPr>
          <w:rFonts w:ascii="Book Antiqua" w:eastAsia="Microsoft YaHei" w:hAnsi="Book Antiqua" w:cs="Times New Roman"/>
          <w:sz w:val="28"/>
          <w:szCs w:val="28"/>
        </w:rPr>
        <w:t>Eligible candidates must be scientific research institutions/international organizations/civil society groups that have made outstanding progress in</w:t>
      </w:r>
      <w:r w:rsidR="000D27A6">
        <w:rPr>
          <w:rFonts w:ascii="Book Antiqua" w:eastAsia="Microsoft YaHei" w:hAnsi="Book Antiqua" w:cs="Times New Roman"/>
          <w:sz w:val="28"/>
          <w:szCs w:val="28"/>
        </w:rPr>
        <w:t xml:space="preserve"> science, </w:t>
      </w:r>
      <w:r w:rsidR="00C24EDA">
        <w:rPr>
          <w:rFonts w:ascii="Book Antiqua" w:eastAsia="Microsoft YaHei" w:hAnsi="Book Antiqua" w:cs="Times New Roman"/>
          <w:sz w:val="28"/>
          <w:szCs w:val="28"/>
        </w:rPr>
        <w:t xml:space="preserve">innovation and </w:t>
      </w:r>
      <w:r w:rsidR="009B7A78">
        <w:rPr>
          <w:rFonts w:ascii="Book Antiqua" w:eastAsia="Microsoft YaHei" w:hAnsi="Book Antiqua" w:cs="Times New Roman"/>
          <w:sz w:val="28"/>
          <w:szCs w:val="28"/>
        </w:rPr>
        <w:t>international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 cooperation</w:t>
      </w:r>
      <w:r w:rsidR="00C24EDA">
        <w:rPr>
          <w:rFonts w:ascii="Book Antiqua" w:eastAsia="Microsoft YaHei" w:hAnsi="Book Antiqua" w:cs="Times New Roman"/>
          <w:sz w:val="28"/>
          <w:szCs w:val="28"/>
        </w:rPr>
        <w:t xml:space="preserve">. It specifically </w:t>
      </w:r>
      <w:proofErr w:type="gramStart"/>
      <w:r w:rsidR="00C24EDA">
        <w:rPr>
          <w:rFonts w:ascii="Book Antiqua" w:eastAsia="Microsoft YaHei" w:hAnsi="Book Antiqua" w:cs="Times New Roman"/>
          <w:sz w:val="28"/>
          <w:szCs w:val="28"/>
        </w:rPr>
        <w:t>focus</w:t>
      </w:r>
      <w:proofErr w:type="gramEnd"/>
      <w:r w:rsidR="00C24EDA">
        <w:rPr>
          <w:rFonts w:ascii="Book Antiqua" w:eastAsia="Microsoft YaHei" w:hAnsi="Book Antiqua" w:cs="Times New Roman"/>
          <w:sz w:val="28"/>
          <w:szCs w:val="28"/>
        </w:rPr>
        <w:t xml:space="preserve"> on institutions </w:t>
      </w:r>
      <w:r w:rsidRPr="00001820">
        <w:rPr>
          <w:rFonts w:ascii="Book Antiqua" w:eastAsia="Microsoft YaHei" w:hAnsi="Book Antiqua" w:cs="Times New Roman"/>
          <w:sz w:val="28"/>
          <w:szCs w:val="28"/>
        </w:rPr>
        <w:t xml:space="preserve">from </w:t>
      </w:r>
      <w:r w:rsidR="006D381A">
        <w:rPr>
          <w:rFonts w:ascii="Book Antiqua" w:eastAsia="Microsoft YaHei" w:hAnsi="Book Antiqua" w:cs="Times New Roman"/>
          <w:sz w:val="28"/>
          <w:szCs w:val="28"/>
        </w:rPr>
        <w:t>the g</w:t>
      </w:r>
      <w:r w:rsidR="00C24EDA">
        <w:rPr>
          <w:rFonts w:ascii="Book Antiqua" w:eastAsia="Microsoft YaHei" w:hAnsi="Book Antiqua" w:cs="Times New Roman"/>
          <w:sz w:val="28"/>
          <w:szCs w:val="28"/>
        </w:rPr>
        <w:t xml:space="preserve">lobal </w:t>
      </w:r>
      <w:r w:rsidR="00EB7A2E">
        <w:rPr>
          <w:rFonts w:ascii="Book Antiqua" w:eastAsia="Microsoft YaHei" w:hAnsi="Book Antiqua" w:cs="Times New Roman"/>
          <w:sz w:val="28"/>
          <w:szCs w:val="28"/>
        </w:rPr>
        <w:t>South.</w:t>
      </w:r>
    </w:p>
    <w:p w:rsidR="00001820" w:rsidRPr="00001820" w:rsidRDefault="00001820" w:rsidP="00DC42D4">
      <w:pPr>
        <w:spacing w:line="440" w:lineRule="exact"/>
        <w:rPr>
          <w:rFonts w:ascii="Book Antiqua" w:eastAsia="SimSun" w:hAnsi="Book Antiqua" w:cs="Times New Roman"/>
          <w:sz w:val="28"/>
          <w:szCs w:val="28"/>
        </w:rPr>
      </w:pPr>
      <w:bookmarkStart w:id="1" w:name="_Hlk8127714"/>
    </w:p>
    <w:bookmarkEnd w:id="1"/>
    <w:p w:rsidR="00FA4205" w:rsidRDefault="00FA4205" w:rsidP="00FA4205">
      <w:pPr>
        <w:numPr>
          <w:ilvl w:val="0"/>
          <w:numId w:val="14"/>
        </w:numPr>
        <w:spacing w:line="440" w:lineRule="exact"/>
        <w:rPr>
          <w:rFonts w:ascii="Book Antiqua" w:eastAsia="Microsoft YaHei" w:hAnsi="Book Antiqua" w:cs="Times New Roman"/>
          <w:b/>
          <w:sz w:val="28"/>
          <w:szCs w:val="28"/>
        </w:rPr>
      </w:pPr>
      <w:r>
        <w:rPr>
          <w:rFonts w:ascii="Book Antiqua" w:eastAsia="Microsoft YaHei" w:hAnsi="Book Antiqua" w:cs="Times New Roman"/>
          <w:b/>
          <w:sz w:val="28"/>
          <w:szCs w:val="28"/>
        </w:rPr>
        <w:lastRenderedPageBreak/>
        <w:t xml:space="preserve">Principles </w:t>
      </w:r>
    </w:p>
    <w:p w:rsidR="007F0247" w:rsidRDefault="007F0247" w:rsidP="007F0247">
      <w:pPr>
        <w:spacing w:line="440" w:lineRule="exact"/>
        <w:ind w:left="360"/>
        <w:rPr>
          <w:rFonts w:ascii="Book Antiqua" w:eastAsia="Microsoft YaHei" w:hAnsi="Book Antiqua" w:cs="Times New Roman"/>
          <w:b/>
          <w:sz w:val="28"/>
          <w:szCs w:val="28"/>
        </w:rPr>
      </w:pPr>
    </w:p>
    <w:p w:rsidR="007F0247" w:rsidRPr="00A0712A" w:rsidRDefault="002B2A01" w:rsidP="00A0712A">
      <w:pPr>
        <w:pStyle w:val="ListParagraph"/>
        <w:numPr>
          <w:ilvl w:val="0"/>
          <w:numId w:val="20"/>
        </w:numPr>
        <w:spacing w:line="440" w:lineRule="exact"/>
        <w:ind w:firstLineChars="0"/>
        <w:rPr>
          <w:rFonts w:ascii="Book Antiqua" w:eastAsia="Microsoft YaHei" w:hAnsi="Book Antiqua" w:cs="Times New Roman"/>
          <w:sz w:val="28"/>
          <w:szCs w:val="28"/>
        </w:rPr>
      </w:pPr>
      <w:r w:rsidRPr="00A0712A">
        <w:rPr>
          <w:rFonts w:ascii="Book Antiqua" w:eastAsia="Microsoft YaHei" w:hAnsi="Book Antiqua" w:cs="Times New Roman"/>
          <w:sz w:val="28"/>
          <w:szCs w:val="28"/>
        </w:rPr>
        <w:t>ANSO priorities</w:t>
      </w:r>
      <w:r w:rsidR="00820E3D">
        <w:rPr>
          <w:rFonts w:ascii="Book Antiqua" w:eastAsia="Microsoft YaHei" w:hAnsi="Book Antiqua" w:cs="Times New Roman"/>
          <w:sz w:val="28"/>
          <w:szCs w:val="28"/>
        </w:rPr>
        <w:t xml:space="preserve"> </w:t>
      </w:r>
      <w:r w:rsidR="000A2757">
        <w:rPr>
          <w:rFonts w:ascii="Book Antiqua" w:eastAsia="Microsoft YaHei" w:hAnsi="Book Antiqua" w:cs="Times New Roman"/>
          <w:sz w:val="28"/>
          <w:szCs w:val="28"/>
        </w:rPr>
        <w:t>are preferred</w:t>
      </w:r>
      <w:r w:rsidR="00820E3D">
        <w:rPr>
          <w:rFonts w:ascii="Book Antiqua" w:eastAsia="Microsoft YaHei" w:hAnsi="Book Antiqua" w:cs="Times New Roman"/>
          <w:sz w:val="28"/>
          <w:szCs w:val="28"/>
        </w:rPr>
        <w:t xml:space="preserve"> to be </w:t>
      </w:r>
      <w:r w:rsidR="000A2757">
        <w:rPr>
          <w:rFonts w:ascii="Book Antiqua" w:eastAsia="Microsoft YaHei" w:hAnsi="Book Antiqua" w:cs="Times New Roman"/>
          <w:sz w:val="28"/>
          <w:szCs w:val="28"/>
        </w:rPr>
        <w:t>considered</w:t>
      </w:r>
      <w:bookmarkStart w:id="2" w:name="_GoBack"/>
      <w:bookmarkEnd w:id="2"/>
      <w:r w:rsidR="00820E3D">
        <w:rPr>
          <w:rFonts w:ascii="Book Antiqua" w:eastAsia="Microsoft YaHei" w:hAnsi="Book Antiqua" w:cs="Times New Roman"/>
          <w:sz w:val="28"/>
          <w:szCs w:val="28"/>
        </w:rPr>
        <w:t xml:space="preserve"> for nomination</w:t>
      </w:r>
      <w:r w:rsidR="00767050" w:rsidRPr="00A0712A">
        <w:rPr>
          <w:rFonts w:ascii="Book Antiqua" w:eastAsia="Microsoft YaHei" w:hAnsi="Book Antiqua" w:cs="Times New Roman"/>
          <w:sz w:val="28"/>
          <w:szCs w:val="28"/>
        </w:rPr>
        <w:t>:</w:t>
      </w:r>
    </w:p>
    <w:p w:rsidR="00767050" w:rsidRPr="007D719B" w:rsidRDefault="009D49DE" w:rsidP="00767050">
      <w:pPr>
        <w:spacing w:beforeLines="100" w:before="312" w:line="400" w:lineRule="exact"/>
        <w:outlineLvl w:val="1"/>
        <w:rPr>
          <w:rFonts w:ascii="Book Antiqua" w:eastAsia="仿宋" w:hAnsi="Book Antiqua" w:cs="Times New Roman"/>
          <w:b/>
          <w:color w:val="000000" w:themeColor="text1"/>
          <w:kern w:val="0"/>
          <w:sz w:val="28"/>
          <w:szCs w:val="24"/>
        </w:rPr>
      </w:pPr>
      <w:r>
        <w:rPr>
          <w:rFonts w:ascii="Book Antiqua" w:eastAsia="仿宋" w:hAnsi="Book Antiqua" w:cs="Times New Roman"/>
          <w:b/>
          <w:color w:val="000000" w:themeColor="text1"/>
          <w:kern w:val="0"/>
          <w:sz w:val="28"/>
          <w:szCs w:val="24"/>
        </w:rPr>
        <w:t>Priority Topics</w:t>
      </w:r>
    </w:p>
    <w:p w:rsidR="00767050" w:rsidRPr="008272C2" w:rsidRDefault="00767050" w:rsidP="00767050">
      <w:pPr>
        <w:pStyle w:val="ListParagraph"/>
        <w:numPr>
          <w:ilvl w:val="0"/>
          <w:numId w:val="8"/>
        </w:numPr>
        <w:spacing w:beforeLines="100" w:before="312" w:line="400" w:lineRule="exact"/>
        <w:ind w:left="1129" w:firstLineChars="0"/>
        <w:rPr>
          <w:rFonts w:ascii="Book Antiqua" w:eastAsia="SimSun" w:hAnsi="Book Antiqua" w:cs="Times New Roman"/>
          <w:sz w:val="28"/>
          <w:szCs w:val="24"/>
        </w:rPr>
      </w:pPr>
      <w:r w:rsidRPr="008272C2">
        <w:rPr>
          <w:rFonts w:ascii="Book Antiqua" w:eastAsia="SimSun" w:hAnsi="Book Antiqua" w:cs="Times New Roman"/>
          <w:sz w:val="28"/>
          <w:szCs w:val="24"/>
        </w:rPr>
        <w:t>Global environmental challenges (Climate Change and Adaptation, Natural Disaster</w:t>
      </w:r>
      <w:r>
        <w:rPr>
          <w:rFonts w:ascii="Book Antiqua" w:eastAsia="SimSun" w:hAnsi="Book Antiqua" w:cs="Times New Roman"/>
          <w:sz w:val="28"/>
          <w:szCs w:val="24"/>
        </w:rPr>
        <w:t>s</w:t>
      </w:r>
      <w:r w:rsidRPr="008272C2">
        <w:rPr>
          <w:rFonts w:ascii="Book Antiqua" w:eastAsia="SimSun" w:hAnsi="Book Antiqua" w:cs="Times New Roman"/>
          <w:sz w:val="28"/>
          <w:szCs w:val="24"/>
        </w:rPr>
        <w:t xml:space="preserve">, Water Security, Pollution, </w:t>
      </w:r>
      <w:r>
        <w:rPr>
          <w:rFonts w:ascii="Book Antiqua" w:eastAsia="SimSun" w:hAnsi="Book Antiqua" w:cs="Times New Roman" w:hint="eastAsia"/>
          <w:sz w:val="28"/>
          <w:szCs w:val="24"/>
        </w:rPr>
        <w:t>U</w:t>
      </w:r>
      <w:r w:rsidRPr="008272C2">
        <w:rPr>
          <w:rFonts w:ascii="Book Antiqua" w:eastAsia="SimSun" w:hAnsi="Book Antiqua" w:cs="Times New Roman"/>
          <w:sz w:val="28"/>
          <w:szCs w:val="24"/>
        </w:rPr>
        <w:t>rbanization, Desertification</w:t>
      </w:r>
    </w:p>
    <w:p w:rsidR="00767050" w:rsidRPr="008272C2" w:rsidRDefault="00767050" w:rsidP="00767050">
      <w:pPr>
        <w:pStyle w:val="ListParagraph"/>
        <w:numPr>
          <w:ilvl w:val="0"/>
          <w:numId w:val="8"/>
        </w:numPr>
        <w:spacing w:beforeLines="100" w:before="312" w:line="400" w:lineRule="exact"/>
        <w:ind w:left="1129" w:firstLineChars="0"/>
        <w:rPr>
          <w:rFonts w:ascii="Book Antiqua" w:eastAsia="SimSun" w:hAnsi="Book Antiqua" w:cs="Times New Roman"/>
          <w:sz w:val="28"/>
          <w:szCs w:val="24"/>
        </w:rPr>
      </w:pPr>
      <w:r w:rsidRPr="008272C2">
        <w:rPr>
          <w:rFonts w:ascii="Book Antiqua" w:eastAsia="SimSun" w:hAnsi="Book Antiqua" w:cs="Times New Roman"/>
          <w:sz w:val="28"/>
          <w:szCs w:val="24"/>
        </w:rPr>
        <w:t xml:space="preserve">Agriculture and Food Security </w:t>
      </w:r>
    </w:p>
    <w:p w:rsidR="00767050" w:rsidRPr="008272C2" w:rsidRDefault="00767050" w:rsidP="00767050">
      <w:pPr>
        <w:pStyle w:val="ListParagraph"/>
        <w:numPr>
          <w:ilvl w:val="0"/>
          <w:numId w:val="8"/>
        </w:numPr>
        <w:spacing w:beforeLines="100" w:before="312" w:line="400" w:lineRule="exact"/>
        <w:ind w:left="1129" w:firstLineChars="0"/>
        <w:rPr>
          <w:rFonts w:ascii="Book Antiqua" w:eastAsia="SimSun" w:hAnsi="Book Antiqua" w:cs="Times New Roman"/>
          <w:sz w:val="28"/>
          <w:szCs w:val="24"/>
        </w:rPr>
      </w:pPr>
      <w:r w:rsidRPr="008272C2">
        <w:rPr>
          <w:rFonts w:ascii="Book Antiqua" w:eastAsia="SimSun" w:hAnsi="Book Antiqua" w:cs="Times New Roman"/>
          <w:sz w:val="28"/>
          <w:szCs w:val="24"/>
        </w:rPr>
        <w:t>Biodiversity</w:t>
      </w:r>
    </w:p>
    <w:p w:rsidR="00767050" w:rsidRPr="008272C2" w:rsidRDefault="00767050" w:rsidP="00767050">
      <w:pPr>
        <w:pStyle w:val="ListParagraph"/>
        <w:numPr>
          <w:ilvl w:val="0"/>
          <w:numId w:val="8"/>
        </w:numPr>
        <w:spacing w:beforeLines="100" w:before="312" w:line="400" w:lineRule="exact"/>
        <w:ind w:left="1129" w:firstLineChars="0"/>
        <w:rPr>
          <w:rFonts w:ascii="Book Antiqua" w:eastAsia="SimSun" w:hAnsi="Book Antiqua" w:cs="Times New Roman"/>
          <w:sz w:val="28"/>
          <w:szCs w:val="24"/>
        </w:rPr>
      </w:pPr>
      <w:r>
        <w:rPr>
          <w:rFonts w:ascii="Book Antiqua" w:eastAsia="SimSun" w:hAnsi="Book Antiqua" w:cs="Times New Roman"/>
          <w:sz w:val="28"/>
          <w:szCs w:val="24"/>
        </w:rPr>
        <w:t xml:space="preserve">Health and </w:t>
      </w:r>
      <w:r>
        <w:rPr>
          <w:rFonts w:ascii="Book Antiqua" w:eastAsia="SimSun" w:hAnsi="Book Antiqua" w:cs="Times New Roman" w:hint="eastAsia"/>
          <w:sz w:val="28"/>
          <w:szCs w:val="24"/>
        </w:rPr>
        <w:t>B</w:t>
      </w:r>
      <w:r w:rsidRPr="008272C2">
        <w:rPr>
          <w:rFonts w:ascii="Book Antiqua" w:eastAsia="SimSun" w:hAnsi="Book Antiqua" w:cs="Times New Roman"/>
          <w:sz w:val="28"/>
          <w:szCs w:val="24"/>
        </w:rPr>
        <w:t xml:space="preserve">iosafety </w:t>
      </w:r>
    </w:p>
    <w:p w:rsidR="00767050" w:rsidRPr="008272C2" w:rsidRDefault="00767050" w:rsidP="00767050">
      <w:pPr>
        <w:pStyle w:val="ListParagraph"/>
        <w:numPr>
          <w:ilvl w:val="0"/>
          <w:numId w:val="8"/>
        </w:numPr>
        <w:spacing w:beforeLines="100" w:before="312" w:line="400" w:lineRule="exact"/>
        <w:ind w:left="1129" w:firstLineChars="0"/>
        <w:rPr>
          <w:rFonts w:ascii="Book Antiqua" w:eastAsia="SimSun" w:hAnsi="Book Antiqua" w:cs="Times New Roman"/>
          <w:sz w:val="28"/>
          <w:szCs w:val="24"/>
        </w:rPr>
      </w:pPr>
      <w:r w:rsidRPr="008272C2">
        <w:rPr>
          <w:rFonts w:ascii="Book Antiqua" w:eastAsia="SimSun" w:hAnsi="Book Antiqua" w:cs="Times New Roman"/>
          <w:sz w:val="28"/>
          <w:szCs w:val="24"/>
        </w:rPr>
        <w:t xml:space="preserve">Energy Security </w:t>
      </w:r>
    </w:p>
    <w:p w:rsidR="00767050" w:rsidRPr="008272C2" w:rsidRDefault="00767050" w:rsidP="00767050">
      <w:pPr>
        <w:pStyle w:val="ListParagraph"/>
        <w:numPr>
          <w:ilvl w:val="0"/>
          <w:numId w:val="8"/>
        </w:numPr>
        <w:spacing w:beforeLines="100" w:before="312" w:line="400" w:lineRule="exact"/>
        <w:ind w:left="1129" w:firstLineChars="0"/>
        <w:rPr>
          <w:rFonts w:ascii="Book Antiqua" w:eastAsia="SimSun" w:hAnsi="Book Antiqua" w:cs="Times New Roman"/>
          <w:sz w:val="28"/>
          <w:szCs w:val="24"/>
        </w:rPr>
      </w:pPr>
      <w:r w:rsidRPr="008272C2">
        <w:rPr>
          <w:rFonts w:ascii="Book Antiqua" w:eastAsia="SimSun" w:hAnsi="Book Antiqua" w:cs="Times New Roman"/>
          <w:sz w:val="28"/>
          <w:szCs w:val="24"/>
        </w:rPr>
        <w:t xml:space="preserve">STI Policy and Strategy </w:t>
      </w:r>
      <w:r>
        <w:rPr>
          <w:rFonts w:ascii="Book Antiqua" w:eastAsia="SimSun" w:hAnsi="Book Antiqua" w:cs="Times New Roman"/>
          <w:sz w:val="28"/>
          <w:szCs w:val="24"/>
        </w:rPr>
        <w:t>for</w:t>
      </w:r>
      <w:r w:rsidRPr="008272C2">
        <w:rPr>
          <w:rFonts w:ascii="Book Antiqua" w:eastAsia="SimSun" w:hAnsi="Book Antiqua" w:cs="Times New Roman"/>
          <w:sz w:val="28"/>
          <w:szCs w:val="24"/>
        </w:rPr>
        <w:t xml:space="preserve"> Sustainable Development</w:t>
      </w:r>
    </w:p>
    <w:p w:rsidR="00767050" w:rsidRPr="008272C2" w:rsidRDefault="00767050" w:rsidP="00767050">
      <w:pPr>
        <w:pStyle w:val="ListParagraph"/>
        <w:numPr>
          <w:ilvl w:val="0"/>
          <w:numId w:val="8"/>
        </w:numPr>
        <w:spacing w:beforeLines="100" w:before="312" w:line="400" w:lineRule="exact"/>
        <w:ind w:left="1129" w:firstLineChars="0"/>
        <w:rPr>
          <w:rFonts w:ascii="Book Antiqua" w:eastAsia="SimSun" w:hAnsi="Book Antiqua" w:cs="Times New Roman"/>
          <w:sz w:val="28"/>
          <w:szCs w:val="24"/>
        </w:rPr>
      </w:pPr>
      <w:r w:rsidRPr="008272C2">
        <w:rPr>
          <w:rFonts w:ascii="Book Antiqua" w:eastAsia="SimSun" w:hAnsi="Book Antiqua" w:cs="Times New Roman"/>
          <w:sz w:val="28"/>
          <w:szCs w:val="24"/>
        </w:rPr>
        <w:t xml:space="preserve">Higher </w:t>
      </w:r>
      <w:r w:rsidRPr="008272C2">
        <w:rPr>
          <w:rFonts w:ascii="Book Antiqua" w:eastAsia="SimSun" w:hAnsi="Book Antiqua" w:cs="Times New Roman" w:hint="eastAsia"/>
          <w:sz w:val="28"/>
          <w:szCs w:val="24"/>
        </w:rPr>
        <w:t>E</w:t>
      </w:r>
      <w:r w:rsidRPr="008272C2">
        <w:rPr>
          <w:rFonts w:ascii="Book Antiqua" w:eastAsia="SimSun" w:hAnsi="Book Antiqua" w:cs="Times New Roman"/>
          <w:sz w:val="28"/>
          <w:szCs w:val="24"/>
        </w:rPr>
        <w:t xml:space="preserve">ducation </w:t>
      </w:r>
    </w:p>
    <w:p w:rsidR="00767050" w:rsidRPr="002A70C2" w:rsidRDefault="00767050" w:rsidP="00767050">
      <w:pPr>
        <w:pStyle w:val="ListParagraph"/>
        <w:numPr>
          <w:ilvl w:val="0"/>
          <w:numId w:val="8"/>
        </w:numPr>
        <w:spacing w:beforeLines="100" w:before="312" w:line="400" w:lineRule="exact"/>
        <w:ind w:left="1129" w:firstLineChars="0"/>
        <w:rPr>
          <w:rFonts w:ascii="Book Antiqua" w:eastAsia="SimSun" w:hAnsi="Book Antiqua" w:cs="Times New Roman"/>
          <w:sz w:val="28"/>
          <w:szCs w:val="24"/>
        </w:rPr>
      </w:pPr>
      <w:r>
        <w:rPr>
          <w:rFonts w:ascii="Book Antiqua" w:eastAsia="SimSun" w:hAnsi="Book Antiqua" w:cs="Times New Roman" w:hint="eastAsia"/>
          <w:sz w:val="28"/>
          <w:szCs w:val="24"/>
        </w:rPr>
        <w:t>E</w:t>
      </w:r>
      <w:r>
        <w:rPr>
          <w:rFonts w:ascii="Book Antiqua" w:eastAsia="SimSun" w:hAnsi="Book Antiqua" w:cs="Times New Roman"/>
          <w:sz w:val="28"/>
          <w:szCs w:val="24"/>
        </w:rPr>
        <w:t>merging</w:t>
      </w:r>
      <w:r w:rsidRPr="008272C2">
        <w:rPr>
          <w:rFonts w:ascii="Book Antiqua" w:eastAsia="SimSun" w:hAnsi="Book Antiqua" w:cs="Times New Roman"/>
          <w:sz w:val="28"/>
          <w:szCs w:val="24"/>
        </w:rPr>
        <w:t xml:space="preserve"> </w:t>
      </w:r>
      <w:r>
        <w:rPr>
          <w:rFonts w:ascii="Book Antiqua" w:eastAsia="SimSun" w:hAnsi="Book Antiqua" w:cs="Times New Roman" w:hint="eastAsia"/>
          <w:sz w:val="28"/>
          <w:szCs w:val="24"/>
        </w:rPr>
        <w:t>T</w:t>
      </w:r>
      <w:r w:rsidRPr="008272C2">
        <w:rPr>
          <w:rFonts w:ascii="Book Antiqua" w:eastAsia="SimSun" w:hAnsi="Book Antiqua" w:cs="Times New Roman"/>
          <w:sz w:val="28"/>
          <w:szCs w:val="24"/>
        </w:rPr>
        <w:t>echnology: Big Data</w:t>
      </w:r>
      <w:r>
        <w:rPr>
          <w:rFonts w:ascii="Book Antiqua" w:eastAsia="SimSun" w:hAnsi="Book Antiqua" w:cs="Times New Roman"/>
          <w:sz w:val="28"/>
          <w:szCs w:val="24"/>
        </w:rPr>
        <w:t xml:space="preserve">, Artificial </w:t>
      </w:r>
      <w:r>
        <w:rPr>
          <w:rFonts w:ascii="Book Antiqua" w:eastAsia="SimSun" w:hAnsi="Book Antiqua" w:cs="Times New Roman" w:hint="eastAsia"/>
          <w:sz w:val="28"/>
          <w:szCs w:val="24"/>
        </w:rPr>
        <w:t>I</w:t>
      </w:r>
      <w:r w:rsidRPr="008272C2">
        <w:rPr>
          <w:rFonts w:ascii="Book Antiqua" w:eastAsia="SimSun" w:hAnsi="Book Antiqua" w:cs="Times New Roman"/>
          <w:sz w:val="28"/>
          <w:szCs w:val="24"/>
        </w:rPr>
        <w:t xml:space="preserve">ntelligence, Robotics </w:t>
      </w:r>
    </w:p>
    <w:p w:rsidR="00767050" w:rsidRPr="006E0249" w:rsidRDefault="00767050" w:rsidP="00767050">
      <w:pPr>
        <w:spacing w:beforeLines="100" w:before="312" w:line="400" w:lineRule="exact"/>
        <w:outlineLvl w:val="1"/>
        <w:rPr>
          <w:rFonts w:ascii="Book Antiqua" w:eastAsia="仿宋" w:hAnsi="Book Antiqua" w:cs="Times New Roman"/>
          <w:b/>
          <w:kern w:val="0"/>
          <w:sz w:val="28"/>
          <w:szCs w:val="24"/>
          <w:highlight w:val="yellow"/>
        </w:rPr>
      </w:pPr>
      <w:bookmarkStart w:id="3" w:name="_Toc14883909"/>
      <w:r>
        <w:rPr>
          <w:rFonts w:ascii="Book Antiqua" w:eastAsia="仿宋" w:hAnsi="Book Antiqua" w:cs="Times New Roman"/>
          <w:b/>
          <w:kern w:val="0"/>
          <w:sz w:val="28"/>
          <w:szCs w:val="24"/>
        </w:rPr>
        <w:t xml:space="preserve">Priority </w:t>
      </w:r>
      <w:r>
        <w:rPr>
          <w:rFonts w:ascii="Book Antiqua" w:eastAsia="仿宋" w:hAnsi="Book Antiqua" w:cs="Times New Roman" w:hint="eastAsia"/>
          <w:b/>
          <w:kern w:val="0"/>
          <w:sz w:val="28"/>
          <w:szCs w:val="24"/>
        </w:rPr>
        <w:t>A</w:t>
      </w:r>
      <w:r>
        <w:rPr>
          <w:rFonts w:ascii="Book Antiqua" w:eastAsia="仿宋" w:hAnsi="Book Antiqua" w:cs="Times New Roman"/>
          <w:b/>
          <w:kern w:val="0"/>
          <w:sz w:val="28"/>
          <w:szCs w:val="24"/>
        </w:rPr>
        <w:t>ctions</w:t>
      </w:r>
      <w:bookmarkEnd w:id="3"/>
      <w:r>
        <w:rPr>
          <w:rFonts w:ascii="Book Antiqua" w:eastAsia="仿宋" w:hAnsi="Book Antiqua" w:cs="Times New Roman"/>
          <w:b/>
          <w:kern w:val="0"/>
          <w:sz w:val="28"/>
          <w:szCs w:val="24"/>
        </w:rPr>
        <w:t xml:space="preserve"> </w:t>
      </w:r>
    </w:p>
    <w:p w:rsidR="00767050" w:rsidRPr="00907B49" w:rsidRDefault="00767050" w:rsidP="00767050">
      <w:pPr>
        <w:pStyle w:val="ListParagraph"/>
        <w:numPr>
          <w:ilvl w:val="0"/>
          <w:numId w:val="6"/>
        </w:numPr>
        <w:spacing w:beforeLines="100" w:before="312" w:line="400" w:lineRule="exact"/>
        <w:ind w:firstLineChars="0"/>
        <w:rPr>
          <w:rFonts w:ascii="Book Antiqua" w:eastAsia="SimSun" w:hAnsi="Book Antiqua" w:cs="Times New Roman"/>
          <w:sz w:val="28"/>
          <w:szCs w:val="24"/>
        </w:rPr>
      </w:pPr>
      <w:r>
        <w:rPr>
          <w:rFonts w:ascii="Book Antiqua" w:eastAsia="SimSun" w:hAnsi="Book Antiqua" w:cs="Times New Roman" w:hint="eastAsia"/>
          <w:sz w:val="28"/>
          <w:szCs w:val="24"/>
        </w:rPr>
        <w:t>P</w:t>
      </w:r>
      <w:r w:rsidRPr="00907B49">
        <w:rPr>
          <w:rFonts w:ascii="Book Antiqua" w:eastAsia="SimSun" w:hAnsi="Book Antiqua" w:cs="Times New Roman"/>
          <w:sz w:val="28"/>
          <w:szCs w:val="24"/>
        </w:rPr>
        <w:t xml:space="preserve">rovide science-based advice and </w:t>
      </w:r>
      <w:r>
        <w:rPr>
          <w:rFonts w:ascii="Book Antiqua" w:eastAsia="SimSun" w:hAnsi="Book Antiqua" w:cs="Times New Roman"/>
          <w:sz w:val="28"/>
          <w:szCs w:val="24"/>
        </w:rPr>
        <w:t xml:space="preserve">communications </w:t>
      </w:r>
      <w:r w:rsidRPr="00907B49">
        <w:rPr>
          <w:rFonts w:ascii="Book Antiqua" w:eastAsia="SimSun" w:hAnsi="Book Antiqua" w:cs="Times New Roman"/>
          <w:sz w:val="28"/>
          <w:szCs w:val="24"/>
        </w:rPr>
        <w:t>for regional and global sustainable development</w:t>
      </w:r>
      <w:r>
        <w:rPr>
          <w:rFonts w:ascii="Book Antiqua" w:eastAsia="SimSun" w:hAnsi="Book Antiqua" w:cs="Times New Roman" w:hint="eastAsia"/>
          <w:sz w:val="28"/>
          <w:szCs w:val="24"/>
        </w:rPr>
        <w:t>.</w:t>
      </w:r>
    </w:p>
    <w:p w:rsidR="00767050" w:rsidRPr="00907B49" w:rsidRDefault="00767050" w:rsidP="00767050">
      <w:pPr>
        <w:pStyle w:val="ListParagraph"/>
        <w:numPr>
          <w:ilvl w:val="0"/>
          <w:numId w:val="6"/>
        </w:numPr>
        <w:spacing w:beforeLines="100" w:before="312" w:line="400" w:lineRule="exact"/>
        <w:ind w:firstLineChars="0"/>
        <w:rPr>
          <w:rFonts w:ascii="Book Antiqua" w:eastAsia="SimSun" w:hAnsi="Book Antiqua" w:cs="Times New Roman"/>
          <w:sz w:val="28"/>
          <w:szCs w:val="24"/>
        </w:rPr>
      </w:pPr>
      <w:r>
        <w:rPr>
          <w:rFonts w:ascii="Book Antiqua" w:eastAsia="SimSun" w:hAnsi="Book Antiqua" w:cs="Times New Roman"/>
          <w:sz w:val="28"/>
          <w:szCs w:val="24"/>
        </w:rPr>
        <w:t xml:space="preserve">Plan </w:t>
      </w:r>
      <w:r w:rsidRPr="00907B49">
        <w:rPr>
          <w:rFonts w:ascii="Book Antiqua" w:eastAsia="SimSun" w:hAnsi="Book Antiqua" w:cs="Times New Roman"/>
          <w:sz w:val="28"/>
          <w:szCs w:val="24"/>
        </w:rPr>
        <w:t xml:space="preserve">and </w:t>
      </w:r>
      <w:r>
        <w:rPr>
          <w:rFonts w:ascii="Book Antiqua" w:eastAsia="SimSun" w:hAnsi="Book Antiqua" w:cs="Times New Roman"/>
          <w:sz w:val="28"/>
          <w:szCs w:val="24"/>
        </w:rPr>
        <w:t>implement</w:t>
      </w:r>
      <w:r w:rsidRPr="00907B49">
        <w:rPr>
          <w:rFonts w:ascii="Book Antiqua" w:eastAsia="SimSun" w:hAnsi="Book Antiqua" w:cs="Times New Roman"/>
          <w:sz w:val="28"/>
          <w:szCs w:val="24"/>
        </w:rPr>
        <w:t xml:space="preserve"> major international science programs with a special focus on areas of key importance for sustainable development</w:t>
      </w:r>
      <w:r>
        <w:rPr>
          <w:rFonts w:ascii="Book Antiqua" w:eastAsia="SimSun" w:hAnsi="Book Antiqua" w:cs="Times New Roman" w:hint="eastAsia"/>
          <w:sz w:val="28"/>
          <w:szCs w:val="24"/>
        </w:rPr>
        <w:t>.</w:t>
      </w:r>
    </w:p>
    <w:p w:rsidR="00767050" w:rsidRPr="004E0BC3" w:rsidRDefault="00767050" w:rsidP="00767050">
      <w:pPr>
        <w:pStyle w:val="ListParagraph"/>
        <w:numPr>
          <w:ilvl w:val="0"/>
          <w:numId w:val="6"/>
        </w:numPr>
        <w:spacing w:beforeLines="100" w:before="312" w:line="400" w:lineRule="exact"/>
        <w:ind w:firstLineChars="0"/>
        <w:rPr>
          <w:rFonts w:ascii="Book Antiqua" w:eastAsia="SimSun" w:hAnsi="Book Antiqua" w:cs="Times New Roman"/>
          <w:sz w:val="28"/>
          <w:szCs w:val="24"/>
        </w:rPr>
      </w:pPr>
      <w:r>
        <w:rPr>
          <w:rFonts w:ascii="Book Antiqua" w:eastAsia="SimSun" w:hAnsi="Book Antiqua" w:cs="Times New Roman" w:hint="eastAsia"/>
          <w:sz w:val="28"/>
          <w:szCs w:val="24"/>
        </w:rPr>
        <w:t>P</w:t>
      </w:r>
      <w:r>
        <w:rPr>
          <w:rFonts w:ascii="Book Antiqua" w:eastAsia="SimSun" w:hAnsi="Book Antiqua" w:cs="Times New Roman"/>
          <w:sz w:val="28"/>
          <w:szCs w:val="24"/>
        </w:rPr>
        <w:t xml:space="preserve">romote the application of </w:t>
      </w:r>
      <w:r w:rsidRPr="00907B49">
        <w:rPr>
          <w:rFonts w:ascii="Book Antiqua" w:eastAsia="SimSun" w:hAnsi="Book Antiqua" w:cs="Times New Roman"/>
          <w:sz w:val="28"/>
          <w:szCs w:val="24"/>
        </w:rPr>
        <w:t>ST</w:t>
      </w:r>
      <w:r>
        <w:rPr>
          <w:rFonts w:ascii="Book Antiqua" w:eastAsia="SimSun" w:hAnsi="Book Antiqua" w:cs="Times New Roman"/>
          <w:sz w:val="28"/>
          <w:szCs w:val="24"/>
        </w:rPr>
        <w:t>IC to improve</w:t>
      </w:r>
      <w:r w:rsidRPr="00907B49">
        <w:rPr>
          <w:rFonts w:ascii="Book Antiqua" w:eastAsia="SimSun" w:hAnsi="Book Antiqua" w:cs="Times New Roman"/>
          <w:sz w:val="28"/>
          <w:szCs w:val="24"/>
        </w:rPr>
        <w:t xml:space="preserve"> human </w:t>
      </w:r>
      <w:r w:rsidRPr="00907B49">
        <w:rPr>
          <w:rFonts w:ascii="Book Antiqua" w:eastAsia="SimSun" w:hAnsi="Book Antiqua" w:cs="Times New Roman"/>
          <w:sz w:val="28"/>
          <w:szCs w:val="24"/>
        </w:rPr>
        <w:lastRenderedPageBreak/>
        <w:t>livelihoods and wellbeing</w:t>
      </w:r>
      <w:r>
        <w:rPr>
          <w:rFonts w:ascii="Book Antiqua" w:eastAsia="SimSun" w:hAnsi="Book Antiqua" w:cs="Times New Roman" w:hint="eastAsia"/>
          <w:sz w:val="28"/>
          <w:szCs w:val="24"/>
        </w:rPr>
        <w:t>.</w:t>
      </w:r>
    </w:p>
    <w:p w:rsidR="00767050" w:rsidRPr="004E0BC3" w:rsidRDefault="00767050" w:rsidP="00767050">
      <w:pPr>
        <w:pStyle w:val="ListParagraph"/>
        <w:numPr>
          <w:ilvl w:val="0"/>
          <w:numId w:val="6"/>
        </w:numPr>
        <w:spacing w:beforeLines="100" w:before="312" w:line="400" w:lineRule="exact"/>
        <w:ind w:firstLineChars="0"/>
        <w:rPr>
          <w:rFonts w:ascii="Book Antiqua" w:eastAsia="SimSun" w:hAnsi="Book Antiqua" w:cs="Times New Roman"/>
          <w:color w:val="000000" w:themeColor="text1"/>
          <w:sz w:val="28"/>
          <w:szCs w:val="24"/>
        </w:rPr>
      </w:pPr>
      <w:r w:rsidRPr="00907B49">
        <w:rPr>
          <w:rFonts w:ascii="Book Antiqua" w:eastAsia="SimSun" w:hAnsi="Book Antiqua" w:cs="Times New Roman"/>
          <w:sz w:val="28"/>
          <w:szCs w:val="24"/>
        </w:rPr>
        <w:t>Promote improvement in wellbeing and economic development through close integration of innovation, technolo</w:t>
      </w:r>
      <w:r w:rsidRPr="004E0BC3">
        <w:rPr>
          <w:rFonts w:ascii="Book Antiqua" w:eastAsia="SimSun" w:hAnsi="Book Antiqua" w:cs="Times New Roman"/>
          <w:color w:val="000000" w:themeColor="text1"/>
          <w:sz w:val="28"/>
          <w:szCs w:val="24"/>
        </w:rPr>
        <w:t xml:space="preserve">gy and technology transfer, and marketing, while safeguarding IP and </w:t>
      </w:r>
      <w:r>
        <w:rPr>
          <w:rFonts w:ascii="Book Antiqua" w:eastAsia="SimSun" w:hAnsi="Book Antiqua" w:cs="Times New Roman"/>
          <w:color w:val="000000" w:themeColor="text1"/>
          <w:sz w:val="28"/>
          <w:szCs w:val="24"/>
        </w:rPr>
        <w:t>standards.</w:t>
      </w:r>
    </w:p>
    <w:p w:rsidR="00767050" w:rsidRPr="00907B49" w:rsidRDefault="00767050" w:rsidP="00767050">
      <w:pPr>
        <w:pStyle w:val="ListParagraph"/>
        <w:numPr>
          <w:ilvl w:val="0"/>
          <w:numId w:val="6"/>
        </w:numPr>
        <w:spacing w:beforeLines="100" w:before="312" w:line="400" w:lineRule="exact"/>
        <w:ind w:firstLineChars="0"/>
        <w:rPr>
          <w:rFonts w:ascii="Book Antiqua" w:eastAsia="SimSun" w:hAnsi="Book Antiqua" w:cs="Times New Roman"/>
          <w:sz w:val="28"/>
          <w:szCs w:val="24"/>
        </w:rPr>
      </w:pPr>
      <w:r w:rsidRPr="00907B49">
        <w:rPr>
          <w:rFonts w:ascii="Book Antiqua" w:eastAsia="SimSun" w:hAnsi="Book Antiqua" w:cs="Times New Roman"/>
          <w:sz w:val="28"/>
          <w:szCs w:val="24"/>
        </w:rPr>
        <w:t>Organize t</w:t>
      </w:r>
      <w:r>
        <w:rPr>
          <w:rFonts w:ascii="Book Antiqua" w:eastAsia="SimSun" w:hAnsi="Book Antiqua" w:cs="Times New Roman"/>
          <w:sz w:val="28"/>
          <w:szCs w:val="24"/>
        </w:rPr>
        <w:t>raining, skill development and capacity</w:t>
      </w:r>
      <w:r>
        <w:rPr>
          <w:rFonts w:ascii="Book Antiqua" w:eastAsia="SimSun" w:hAnsi="Book Antiqua" w:cs="Times New Roman" w:hint="eastAsia"/>
          <w:sz w:val="28"/>
          <w:szCs w:val="24"/>
        </w:rPr>
        <w:t xml:space="preserve"> </w:t>
      </w:r>
      <w:r w:rsidRPr="00907B49">
        <w:rPr>
          <w:rFonts w:ascii="Book Antiqua" w:eastAsia="SimSun" w:hAnsi="Book Antiqua" w:cs="Times New Roman"/>
          <w:sz w:val="28"/>
          <w:szCs w:val="24"/>
        </w:rPr>
        <w:t xml:space="preserve">building, creating the social </w:t>
      </w:r>
      <w:r>
        <w:rPr>
          <w:rFonts w:ascii="Book Antiqua" w:eastAsia="SimSun" w:hAnsi="Book Antiqua" w:cs="Times New Roman"/>
          <w:sz w:val="28"/>
          <w:szCs w:val="24"/>
        </w:rPr>
        <w:t>capital</w:t>
      </w:r>
      <w:r w:rsidRPr="00907B49">
        <w:rPr>
          <w:rFonts w:ascii="Book Antiqua" w:eastAsia="SimSun" w:hAnsi="Book Antiqua" w:cs="Times New Roman"/>
          <w:sz w:val="28"/>
          <w:szCs w:val="24"/>
        </w:rPr>
        <w:t xml:space="preserve"> for the development</w:t>
      </w:r>
      <w:r>
        <w:rPr>
          <w:rFonts w:ascii="Book Antiqua" w:eastAsia="SimSun" w:hAnsi="Book Antiqua" w:cs="Times New Roman"/>
          <w:sz w:val="28"/>
          <w:szCs w:val="24"/>
        </w:rPr>
        <w:t xml:space="preserve"> and </w:t>
      </w:r>
      <w:r w:rsidRPr="00907B49">
        <w:rPr>
          <w:rFonts w:ascii="Book Antiqua" w:eastAsia="SimSun" w:hAnsi="Book Antiqua" w:cs="Times New Roman"/>
          <w:sz w:val="28"/>
          <w:szCs w:val="24"/>
        </w:rPr>
        <w:t>shared future</w:t>
      </w:r>
      <w:r>
        <w:rPr>
          <w:rFonts w:ascii="Book Antiqua" w:eastAsia="SimSun" w:hAnsi="Book Antiqua" w:cs="Times New Roman"/>
          <w:sz w:val="28"/>
          <w:szCs w:val="24"/>
        </w:rPr>
        <w:t xml:space="preserve"> of </w:t>
      </w:r>
      <w:r w:rsidRPr="004D6E3E">
        <w:rPr>
          <w:rFonts w:ascii="Book Antiqua" w:eastAsia="SimSun" w:hAnsi="Book Antiqua" w:cs="Times New Roman"/>
          <w:sz w:val="28"/>
          <w:szCs w:val="24"/>
        </w:rPr>
        <w:t>humankind</w:t>
      </w:r>
      <w:r w:rsidRPr="00907B49">
        <w:rPr>
          <w:rFonts w:ascii="Book Antiqua" w:eastAsia="SimSun" w:hAnsi="Book Antiqua" w:cs="Times New Roman"/>
          <w:sz w:val="28"/>
          <w:szCs w:val="24"/>
        </w:rPr>
        <w:t xml:space="preserve">. </w:t>
      </w:r>
    </w:p>
    <w:p w:rsidR="00767050" w:rsidRDefault="00767050" w:rsidP="00767050">
      <w:pPr>
        <w:pStyle w:val="ListParagraph"/>
        <w:numPr>
          <w:ilvl w:val="0"/>
          <w:numId w:val="6"/>
        </w:numPr>
        <w:spacing w:beforeLines="100" w:before="312" w:line="400" w:lineRule="exact"/>
        <w:ind w:firstLineChars="0"/>
        <w:rPr>
          <w:rFonts w:ascii="Book Antiqua" w:eastAsia="SimSun" w:hAnsi="Book Antiqua" w:cs="Times New Roman"/>
          <w:sz w:val="28"/>
          <w:szCs w:val="24"/>
        </w:rPr>
      </w:pPr>
      <w:r>
        <w:rPr>
          <w:rFonts w:ascii="Book Antiqua" w:eastAsia="SimSun" w:hAnsi="Book Antiqua" w:cs="Times New Roman"/>
          <w:sz w:val="28"/>
          <w:szCs w:val="24"/>
        </w:rPr>
        <w:t>Award</w:t>
      </w:r>
      <w:r w:rsidRPr="00907B49">
        <w:rPr>
          <w:rFonts w:ascii="Book Antiqua" w:eastAsia="SimSun" w:hAnsi="Book Antiqua" w:cs="Times New Roman"/>
          <w:sz w:val="28"/>
          <w:szCs w:val="24"/>
        </w:rPr>
        <w:t xml:space="preserve"> prizes </w:t>
      </w:r>
      <w:r>
        <w:rPr>
          <w:rFonts w:ascii="Book Antiqua" w:eastAsia="SimSun" w:hAnsi="Book Antiqua" w:cs="Times New Roman"/>
          <w:sz w:val="28"/>
          <w:szCs w:val="24"/>
        </w:rPr>
        <w:t>to</w:t>
      </w:r>
      <w:r w:rsidRPr="00907B49">
        <w:rPr>
          <w:rFonts w:ascii="Book Antiqua" w:eastAsia="SimSun" w:hAnsi="Book Antiqua" w:cs="Times New Roman"/>
          <w:sz w:val="28"/>
          <w:szCs w:val="24"/>
        </w:rPr>
        <w:t xml:space="preserve"> </w:t>
      </w:r>
      <w:r>
        <w:rPr>
          <w:rFonts w:ascii="Book Antiqua" w:eastAsia="SimSun" w:hAnsi="Book Antiqua" w:cs="Times New Roman"/>
          <w:sz w:val="28"/>
          <w:szCs w:val="24"/>
        </w:rPr>
        <w:t>reward excellence in STIC and to enhance participation in activities related to the ANSO agenda.</w:t>
      </w:r>
    </w:p>
    <w:p w:rsidR="00767050" w:rsidRPr="00E933EE" w:rsidRDefault="00767050" w:rsidP="00767050">
      <w:pPr>
        <w:pStyle w:val="ListParagraph"/>
        <w:numPr>
          <w:ilvl w:val="0"/>
          <w:numId w:val="6"/>
        </w:numPr>
        <w:spacing w:beforeLines="100" w:before="312" w:line="400" w:lineRule="exact"/>
        <w:ind w:firstLineChars="0"/>
        <w:rPr>
          <w:rFonts w:ascii="Book Antiqua" w:eastAsia="SimSun" w:hAnsi="Book Antiqua" w:cs="Times New Roman"/>
          <w:sz w:val="28"/>
          <w:szCs w:val="24"/>
        </w:rPr>
      </w:pPr>
      <w:r>
        <w:rPr>
          <w:rFonts w:ascii="Book Antiqua" w:eastAsia="SimSun" w:hAnsi="Book Antiqua" w:cs="Times New Roman"/>
          <w:sz w:val="28"/>
          <w:szCs w:val="24"/>
        </w:rPr>
        <w:t>A</w:t>
      </w:r>
      <w:r w:rsidRPr="00E933EE">
        <w:rPr>
          <w:rFonts w:ascii="Book Antiqua" w:eastAsia="SimSun" w:hAnsi="Book Antiqua" w:cs="Times New Roman"/>
          <w:sz w:val="28"/>
          <w:szCs w:val="24"/>
        </w:rPr>
        <w:t>dd value to ANSO activities through collaboration with</w:t>
      </w:r>
      <w:r w:rsidRPr="00E933EE">
        <w:rPr>
          <w:rFonts w:ascii="Book Antiqua" w:eastAsia="SimSun" w:hAnsi="Book Antiqua" w:cs="Times New Roman" w:hint="eastAsia"/>
          <w:sz w:val="28"/>
          <w:szCs w:val="24"/>
        </w:rPr>
        <w:t xml:space="preserve"> </w:t>
      </w:r>
      <w:r w:rsidRPr="00E933EE">
        <w:rPr>
          <w:rFonts w:ascii="Book Antiqua" w:eastAsia="SimSun" w:hAnsi="Book Antiqua" w:cs="Times New Roman"/>
          <w:sz w:val="28"/>
          <w:szCs w:val="24"/>
        </w:rPr>
        <w:t>other organi</w:t>
      </w:r>
      <w:r w:rsidRPr="00E933EE">
        <w:rPr>
          <w:rFonts w:ascii="Book Antiqua" w:eastAsia="SimSun" w:hAnsi="Book Antiqua" w:cs="Times New Roman" w:hint="eastAsia"/>
          <w:sz w:val="28"/>
          <w:szCs w:val="24"/>
        </w:rPr>
        <w:t>z</w:t>
      </w:r>
      <w:r w:rsidRPr="00E933EE">
        <w:rPr>
          <w:rFonts w:ascii="Book Antiqua" w:eastAsia="SimSun" w:hAnsi="Book Antiqua" w:cs="Times New Roman"/>
          <w:sz w:val="28"/>
          <w:szCs w:val="24"/>
        </w:rPr>
        <w:t>ations at national, regional and international levels.</w:t>
      </w:r>
      <w:r w:rsidRPr="00573A91">
        <w:t xml:space="preserve"> </w:t>
      </w:r>
    </w:p>
    <w:p w:rsidR="00767050" w:rsidRDefault="00767050" w:rsidP="007F0247">
      <w:pPr>
        <w:pStyle w:val="ListParagraph"/>
        <w:spacing w:line="440" w:lineRule="exact"/>
        <w:ind w:left="780" w:firstLineChars="0" w:firstLine="0"/>
        <w:rPr>
          <w:rFonts w:ascii="Book Antiqua" w:eastAsia="Microsoft YaHei" w:hAnsi="Book Antiqua" w:cs="Times New Roman"/>
          <w:sz w:val="28"/>
          <w:szCs w:val="28"/>
        </w:rPr>
      </w:pPr>
    </w:p>
    <w:p w:rsidR="005C4857" w:rsidRPr="00A0712A" w:rsidRDefault="005C4857" w:rsidP="00A0712A">
      <w:pPr>
        <w:pStyle w:val="ListParagraph"/>
        <w:numPr>
          <w:ilvl w:val="0"/>
          <w:numId w:val="19"/>
        </w:numPr>
        <w:spacing w:line="440" w:lineRule="exact"/>
        <w:ind w:firstLineChars="0"/>
        <w:rPr>
          <w:rFonts w:ascii="Book Antiqua" w:eastAsia="Microsoft YaHei" w:hAnsi="Book Antiqua" w:cs="Times New Roman"/>
          <w:sz w:val="28"/>
          <w:szCs w:val="28"/>
        </w:rPr>
      </w:pPr>
      <w:r w:rsidRPr="00A0712A">
        <w:rPr>
          <w:rFonts w:ascii="Book Antiqua" w:eastAsia="Microsoft YaHei" w:hAnsi="Book Antiqua" w:cs="Times New Roman"/>
          <w:sz w:val="28"/>
          <w:szCs w:val="28"/>
        </w:rPr>
        <w:t xml:space="preserve">Nominees are not subject to restrictions in the regions and countries.  </w:t>
      </w:r>
    </w:p>
    <w:p w:rsidR="005C4857" w:rsidRDefault="005C4857" w:rsidP="007F0247">
      <w:pPr>
        <w:pStyle w:val="ListParagraph"/>
        <w:spacing w:line="440" w:lineRule="exact"/>
        <w:ind w:left="780" w:firstLineChars="0" w:firstLine="0"/>
        <w:rPr>
          <w:rFonts w:ascii="Book Antiqua" w:eastAsia="Microsoft YaHei" w:hAnsi="Book Antiqua" w:cs="Times New Roman"/>
          <w:sz w:val="28"/>
          <w:szCs w:val="28"/>
        </w:rPr>
      </w:pPr>
    </w:p>
    <w:p w:rsidR="002B0505" w:rsidRPr="00086E66" w:rsidRDefault="002B2A01" w:rsidP="00A0712A">
      <w:pPr>
        <w:pStyle w:val="ListParagraph"/>
        <w:numPr>
          <w:ilvl w:val="0"/>
          <w:numId w:val="19"/>
        </w:numPr>
        <w:spacing w:line="440" w:lineRule="exact"/>
        <w:ind w:firstLineChars="0"/>
      </w:pPr>
      <w:r w:rsidRPr="00A0712A">
        <w:rPr>
          <w:rFonts w:ascii="Book Antiqua" w:eastAsia="Microsoft YaHei" w:hAnsi="Book Antiqua" w:cs="Times New Roman"/>
          <w:sz w:val="28"/>
          <w:szCs w:val="28"/>
        </w:rPr>
        <w:t xml:space="preserve">For </w:t>
      </w:r>
      <w:r w:rsidR="00766B8A" w:rsidRPr="00A0712A">
        <w:rPr>
          <w:rFonts w:ascii="Book Antiqua" w:eastAsia="Microsoft YaHei" w:hAnsi="Book Antiqua" w:cs="Times New Roman"/>
          <w:sz w:val="28"/>
          <w:szCs w:val="28"/>
        </w:rPr>
        <w:t>the nominations of I</w:t>
      </w:r>
      <w:r w:rsidRPr="00A0712A">
        <w:rPr>
          <w:rFonts w:ascii="Book Antiqua" w:eastAsia="Microsoft YaHei" w:hAnsi="Book Antiqua" w:cs="Times New Roman"/>
          <w:sz w:val="28"/>
          <w:szCs w:val="28"/>
        </w:rPr>
        <w:t>ndividual</w:t>
      </w:r>
      <w:r w:rsidR="00E40C6A" w:rsidRPr="00A0712A">
        <w:rPr>
          <w:rFonts w:ascii="Book Antiqua" w:eastAsia="Microsoft YaHei" w:hAnsi="Book Antiqua" w:cs="Times New Roman"/>
          <w:sz w:val="28"/>
          <w:szCs w:val="28"/>
        </w:rPr>
        <w:t>s</w:t>
      </w:r>
      <w:r w:rsidRPr="00A0712A">
        <w:rPr>
          <w:rFonts w:ascii="Book Antiqua" w:eastAsia="Microsoft YaHei" w:hAnsi="Book Antiqua" w:cs="Times New Roman"/>
          <w:sz w:val="28"/>
          <w:szCs w:val="28"/>
        </w:rPr>
        <w:t xml:space="preserve">, </w:t>
      </w:r>
      <w:r w:rsidR="00086E66" w:rsidRPr="00A0712A">
        <w:rPr>
          <w:rFonts w:ascii="Book Antiqua" w:eastAsia="Microsoft YaHei" w:hAnsi="Book Antiqua" w:cs="Times New Roman"/>
          <w:sz w:val="28"/>
          <w:szCs w:val="28"/>
        </w:rPr>
        <w:t>p</w:t>
      </w:r>
      <w:r w:rsidR="00205D99" w:rsidRPr="00A0712A">
        <w:rPr>
          <w:rFonts w:ascii="Book Antiqua" w:eastAsia="Microsoft YaHei" w:hAnsi="Book Antiqua" w:cs="Times New Roman"/>
          <w:sz w:val="28"/>
          <w:szCs w:val="28"/>
        </w:rPr>
        <w:t xml:space="preserve">lease fill up the </w:t>
      </w:r>
      <w:r w:rsidRPr="00A0712A">
        <w:rPr>
          <w:rFonts w:ascii="Book Antiqua" w:eastAsia="Microsoft YaHei" w:hAnsi="Book Antiqua" w:cs="Times New Roman"/>
          <w:sz w:val="28"/>
          <w:szCs w:val="28"/>
        </w:rPr>
        <w:t xml:space="preserve"> </w:t>
      </w:r>
      <w:r w:rsidR="00115B21" w:rsidRPr="00A0712A">
        <w:rPr>
          <w:rFonts w:ascii="Book Antiqua" w:eastAsia="Microsoft YaHei" w:hAnsi="Book Antiqua" w:cs="Times New Roman" w:hint="eastAsia"/>
          <w:sz w:val="28"/>
          <w:szCs w:val="28"/>
        </w:rPr>
        <w:t xml:space="preserve"> Attachment </w:t>
      </w:r>
      <w:r w:rsidR="00766B8A" w:rsidRPr="00A0712A">
        <w:rPr>
          <w:rFonts w:ascii="Book Antiqua" w:eastAsia="Microsoft YaHei" w:hAnsi="Book Antiqua" w:cs="Times New Roman"/>
          <w:sz w:val="28"/>
          <w:szCs w:val="28"/>
        </w:rPr>
        <w:t>1</w:t>
      </w:r>
      <w:r w:rsidR="009C5DCB" w:rsidRPr="00A0712A">
        <w:rPr>
          <w:rFonts w:ascii="Book Antiqua" w:eastAsia="Microsoft YaHei" w:hAnsi="Book Antiqua" w:cs="Times New Roman"/>
          <w:sz w:val="28"/>
          <w:szCs w:val="28"/>
        </w:rPr>
        <w:t>;</w:t>
      </w:r>
      <w:r w:rsidR="00766B8A" w:rsidRPr="00A0712A">
        <w:rPr>
          <w:rFonts w:ascii="Book Antiqua" w:eastAsia="Microsoft YaHei" w:hAnsi="Book Antiqua" w:cs="Times New Roman"/>
          <w:sz w:val="28"/>
          <w:szCs w:val="28"/>
        </w:rPr>
        <w:t xml:space="preserve"> </w:t>
      </w:r>
      <w:r w:rsidRPr="00A0712A">
        <w:rPr>
          <w:rFonts w:ascii="Book Antiqua" w:eastAsia="Microsoft YaHei" w:hAnsi="Book Antiqua" w:cs="Times New Roman"/>
          <w:sz w:val="28"/>
          <w:szCs w:val="28"/>
        </w:rPr>
        <w:t xml:space="preserve">for the </w:t>
      </w:r>
      <w:r w:rsidR="00205D99" w:rsidRPr="00A0712A">
        <w:rPr>
          <w:rFonts w:ascii="Book Antiqua" w:eastAsia="Microsoft YaHei" w:hAnsi="Book Antiqua" w:cs="Times New Roman"/>
          <w:sz w:val="28"/>
          <w:szCs w:val="28"/>
        </w:rPr>
        <w:t>Organizations</w:t>
      </w:r>
      <w:r w:rsidR="00766B8A" w:rsidRPr="00A0712A">
        <w:rPr>
          <w:rFonts w:ascii="Book Antiqua" w:eastAsia="Microsoft YaHei" w:hAnsi="Book Antiqua" w:cs="Times New Roman"/>
          <w:sz w:val="28"/>
          <w:szCs w:val="28"/>
        </w:rPr>
        <w:t>, please fill up</w:t>
      </w:r>
      <w:r w:rsidR="00115B21" w:rsidRPr="00A0712A">
        <w:rPr>
          <w:rFonts w:ascii="Book Antiqua" w:eastAsia="Microsoft YaHei" w:hAnsi="Book Antiqua" w:cs="Times New Roman" w:hint="eastAsia"/>
          <w:sz w:val="28"/>
          <w:szCs w:val="28"/>
        </w:rPr>
        <w:t xml:space="preserve"> Attachment 2</w:t>
      </w:r>
      <w:r w:rsidR="00766B8A" w:rsidRPr="00A0712A">
        <w:rPr>
          <w:rFonts w:ascii="Book Antiqua" w:eastAsia="Microsoft YaHei" w:hAnsi="Book Antiqua" w:cs="Times New Roman"/>
          <w:sz w:val="28"/>
          <w:szCs w:val="28"/>
        </w:rPr>
        <w:t>.</w:t>
      </w:r>
      <w:r w:rsidR="00FA4205" w:rsidRPr="00A0712A">
        <w:rPr>
          <w:rFonts w:ascii="Book Antiqua" w:eastAsia="Microsoft YaHei" w:hAnsi="Book Antiqua" w:cs="Times New Roman" w:hint="eastAsia"/>
          <w:sz w:val="28"/>
          <w:szCs w:val="28"/>
        </w:rPr>
        <w:t xml:space="preserve"> </w:t>
      </w:r>
    </w:p>
    <w:sectPr w:rsidR="002B0505" w:rsidRPr="00086E66" w:rsidSect="00BB0D5D">
      <w:headerReference w:type="default" r:id="rId9"/>
      <w:footerReference w:type="default" r:id="rId10"/>
      <w:pgSz w:w="11906" w:h="16838"/>
      <w:pgMar w:top="1670" w:right="1800" w:bottom="1276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312" w:rsidRDefault="00491312" w:rsidP="00640519">
      <w:r>
        <w:separator/>
      </w:r>
    </w:p>
  </w:endnote>
  <w:endnote w:type="continuationSeparator" w:id="0">
    <w:p w:rsidR="00491312" w:rsidRDefault="00491312" w:rsidP="00640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9832484"/>
      <w:docPartObj>
        <w:docPartGallery w:val="Page Numbers (Bottom of Page)"/>
        <w:docPartUnique/>
      </w:docPartObj>
    </w:sdtPr>
    <w:sdtEndPr/>
    <w:sdtContent>
      <w:p w:rsidR="006E3F16" w:rsidRDefault="00725D3B">
        <w:pPr>
          <w:pStyle w:val="Footer"/>
          <w:jc w:val="center"/>
        </w:pPr>
        <w:r w:rsidRPr="006E3F16">
          <w:rPr>
            <w:rFonts w:ascii="Book Antiqua" w:hAnsi="Book Antiqua"/>
            <w:sz w:val="24"/>
            <w:szCs w:val="24"/>
          </w:rPr>
          <w:fldChar w:fldCharType="begin"/>
        </w:r>
        <w:r w:rsidR="006E3F16" w:rsidRPr="006E3F16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6E3F16">
          <w:rPr>
            <w:rFonts w:ascii="Book Antiqua" w:hAnsi="Book Antiqua"/>
            <w:sz w:val="24"/>
            <w:szCs w:val="24"/>
          </w:rPr>
          <w:fldChar w:fldCharType="separate"/>
        </w:r>
        <w:r w:rsidR="000A2757" w:rsidRPr="000A2757">
          <w:rPr>
            <w:rFonts w:ascii="Book Antiqua" w:hAnsi="Book Antiqua"/>
            <w:noProof/>
            <w:sz w:val="24"/>
            <w:szCs w:val="24"/>
            <w:lang w:val="zh-CN"/>
          </w:rPr>
          <w:t>-</w:t>
        </w:r>
        <w:r w:rsidR="000A2757">
          <w:rPr>
            <w:rFonts w:ascii="Book Antiqua" w:hAnsi="Book Antiqua"/>
            <w:noProof/>
            <w:sz w:val="24"/>
            <w:szCs w:val="24"/>
          </w:rPr>
          <w:t xml:space="preserve"> 4 -</w:t>
        </w:r>
        <w:r w:rsidRPr="006E3F16">
          <w:rPr>
            <w:rFonts w:ascii="Book Antiqua" w:hAnsi="Book Antiqua"/>
            <w:sz w:val="24"/>
            <w:szCs w:val="24"/>
          </w:rPr>
          <w:fldChar w:fldCharType="end"/>
        </w:r>
      </w:p>
    </w:sdtContent>
  </w:sdt>
  <w:p w:rsidR="006E3F16" w:rsidRDefault="006E3F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312" w:rsidRDefault="00491312" w:rsidP="00640519">
      <w:r>
        <w:separator/>
      </w:r>
    </w:p>
  </w:footnote>
  <w:footnote w:type="continuationSeparator" w:id="0">
    <w:p w:rsidR="00491312" w:rsidRDefault="00491312" w:rsidP="006405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CC7" w:rsidRDefault="000D1CC7" w:rsidP="000D1CC7">
    <w:r w:rsidRPr="000D1CC7">
      <w:rPr>
        <w:rFonts w:hint="eastAsia"/>
        <w:noProof/>
        <w:lang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2095500</wp:posOffset>
          </wp:positionH>
          <wp:positionV relativeFrom="paragraph">
            <wp:posOffset>-400685</wp:posOffset>
          </wp:positionV>
          <wp:extent cx="1104900" cy="882650"/>
          <wp:effectExtent l="0" t="0" r="0" b="0"/>
          <wp:wrapTight wrapText="bothSides">
            <wp:wrapPolygon edited="0">
              <wp:start x="13034" y="932"/>
              <wp:lineTo x="8938" y="4662"/>
              <wp:lineTo x="7448" y="6527"/>
              <wp:lineTo x="7448" y="8391"/>
              <wp:lineTo x="1117" y="9324"/>
              <wp:lineTo x="1117" y="13519"/>
              <wp:lineTo x="10800" y="15850"/>
              <wp:lineTo x="372" y="16317"/>
              <wp:lineTo x="372" y="20512"/>
              <wp:lineTo x="7076" y="20512"/>
              <wp:lineTo x="8566" y="20512"/>
              <wp:lineTo x="16014" y="20512"/>
              <wp:lineTo x="16386" y="16783"/>
              <wp:lineTo x="16759" y="15850"/>
              <wp:lineTo x="21600" y="12587"/>
              <wp:lineTo x="21600" y="8391"/>
              <wp:lineTo x="15269" y="932"/>
              <wp:lineTo x="13034" y="932"/>
            </wp:wrapPolygon>
          </wp:wrapTight>
          <wp:docPr id="1" name="图片 2" descr="微信图片_20190318074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19031807425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82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3B7"/>
    <w:multiLevelType w:val="hybridMultilevel"/>
    <w:tmpl w:val="9024455A"/>
    <w:lvl w:ilvl="0" w:tplc="04090011">
      <w:start w:val="1"/>
      <w:numFmt w:val="decimal"/>
      <w:lvlText w:val="%1)"/>
      <w:lvlJc w:val="left"/>
      <w:pPr>
        <w:ind w:left="987" w:hanging="420"/>
      </w:pPr>
    </w:lvl>
    <w:lvl w:ilvl="1" w:tplc="04090019">
      <w:start w:val="1"/>
      <w:numFmt w:val="lowerLetter"/>
      <w:lvlText w:val="%2)"/>
      <w:lvlJc w:val="left"/>
      <w:pPr>
        <w:ind w:left="1407" w:hanging="420"/>
      </w:pPr>
    </w:lvl>
    <w:lvl w:ilvl="2" w:tplc="0409001B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0AA74CA9"/>
    <w:multiLevelType w:val="hybridMultilevel"/>
    <w:tmpl w:val="07CC8DB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2">
    <w:nsid w:val="12784838"/>
    <w:multiLevelType w:val="hybridMultilevel"/>
    <w:tmpl w:val="9BAC988E"/>
    <w:lvl w:ilvl="0" w:tplc="D79E4CF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B54597"/>
    <w:multiLevelType w:val="hybridMultilevel"/>
    <w:tmpl w:val="100CDE14"/>
    <w:lvl w:ilvl="0" w:tplc="59A225C2">
      <w:start w:val="2"/>
      <w:numFmt w:val="upperLetter"/>
      <w:lvlText w:val="%1)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457962"/>
    <w:multiLevelType w:val="hybridMultilevel"/>
    <w:tmpl w:val="35D6B404"/>
    <w:lvl w:ilvl="0" w:tplc="CDF4B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1892C63"/>
    <w:multiLevelType w:val="multilevel"/>
    <w:tmpl w:val="84CC00F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2A693A0A"/>
    <w:multiLevelType w:val="hybridMultilevel"/>
    <w:tmpl w:val="AFB422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AED5567"/>
    <w:multiLevelType w:val="hybridMultilevel"/>
    <w:tmpl w:val="02200864"/>
    <w:lvl w:ilvl="0" w:tplc="04090011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8">
    <w:nsid w:val="46AA3869"/>
    <w:multiLevelType w:val="hybridMultilevel"/>
    <w:tmpl w:val="AB50AA5C"/>
    <w:lvl w:ilvl="0" w:tplc="04090009">
      <w:start w:val="1"/>
      <w:numFmt w:val="bullet"/>
      <w:lvlText w:val=""/>
      <w:lvlJc w:val="left"/>
      <w:pPr>
        <w:ind w:left="141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3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3" w:hanging="420"/>
      </w:pPr>
      <w:rPr>
        <w:rFonts w:ascii="Wingdings" w:hAnsi="Wingdings" w:hint="default"/>
      </w:rPr>
    </w:lvl>
  </w:abstractNum>
  <w:abstractNum w:abstractNumId="9">
    <w:nsid w:val="4CE352AB"/>
    <w:multiLevelType w:val="hybridMultilevel"/>
    <w:tmpl w:val="C51E94BC"/>
    <w:lvl w:ilvl="0" w:tplc="56F4408C">
      <w:start w:val="1"/>
      <w:numFmt w:val="upperLetter"/>
      <w:lvlText w:val="%1)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526D6DD9"/>
    <w:multiLevelType w:val="hybridMultilevel"/>
    <w:tmpl w:val="148EF634"/>
    <w:lvl w:ilvl="0" w:tplc="AF5024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7702C07"/>
    <w:multiLevelType w:val="hybridMultilevel"/>
    <w:tmpl w:val="6B807B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9695D33"/>
    <w:multiLevelType w:val="hybridMultilevel"/>
    <w:tmpl w:val="A6CE978C"/>
    <w:lvl w:ilvl="0" w:tplc="6602B602">
      <w:start w:val="1"/>
      <w:numFmt w:val="decimal"/>
      <w:lvlText w:val="%1)"/>
      <w:lvlJc w:val="left"/>
      <w:pPr>
        <w:ind w:left="780" w:hanging="420"/>
      </w:pPr>
      <w:rPr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5F336160"/>
    <w:multiLevelType w:val="hybridMultilevel"/>
    <w:tmpl w:val="CDC6B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026795"/>
    <w:multiLevelType w:val="hybridMultilevel"/>
    <w:tmpl w:val="B27E3B54"/>
    <w:lvl w:ilvl="0" w:tplc="21B6A5D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304A75"/>
    <w:multiLevelType w:val="hybridMultilevel"/>
    <w:tmpl w:val="D5469A26"/>
    <w:lvl w:ilvl="0" w:tplc="EA405D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26F0594"/>
    <w:multiLevelType w:val="multilevel"/>
    <w:tmpl w:val="655A8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A290396"/>
    <w:multiLevelType w:val="hybridMultilevel"/>
    <w:tmpl w:val="D6DAE1A6"/>
    <w:lvl w:ilvl="0" w:tplc="A47E19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8">
    <w:nsid w:val="728A78F9"/>
    <w:multiLevelType w:val="hybridMultilevel"/>
    <w:tmpl w:val="07CC8DB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4"/>
  </w:num>
  <w:num w:numId="4">
    <w:abstractNumId w:val="11"/>
  </w:num>
  <w:num w:numId="5">
    <w:abstractNumId w:val="6"/>
  </w:num>
  <w:num w:numId="6">
    <w:abstractNumId w:val="0"/>
  </w:num>
  <w:num w:numId="7">
    <w:abstractNumId w:val="5"/>
  </w:num>
  <w:num w:numId="8">
    <w:abstractNumId w:val="18"/>
  </w:num>
  <w:num w:numId="9">
    <w:abstractNumId w:val="7"/>
  </w:num>
  <w:num w:numId="10">
    <w:abstractNumId w:val="2"/>
  </w:num>
  <w:num w:numId="11">
    <w:abstractNumId w:val="1"/>
  </w:num>
  <w:num w:numId="12">
    <w:abstractNumId w:val="10"/>
  </w:num>
  <w:num w:numId="13">
    <w:abstractNumId w:val="17"/>
  </w:num>
  <w:num w:numId="14">
    <w:abstractNumId w:val="15"/>
  </w:num>
  <w:num w:numId="15">
    <w:abstractNumId w:val="8"/>
  </w:num>
  <w:num w:numId="16">
    <w:abstractNumId w:val="12"/>
  </w:num>
  <w:num w:numId="17">
    <w:abstractNumId w:val="13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B41"/>
    <w:rsid w:val="000003A8"/>
    <w:rsid w:val="00001820"/>
    <w:rsid w:val="00014FBA"/>
    <w:rsid w:val="00017038"/>
    <w:rsid w:val="00021515"/>
    <w:rsid w:val="000221F5"/>
    <w:rsid w:val="0002509C"/>
    <w:rsid w:val="00054C56"/>
    <w:rsid w:val="00063B1F"/>
    <w:rsid w:val="000702AC"/>
    <w:rsid w:val="0008497D"/>
    <w:rsid w:val="00086E66"/>
    <w:rsid w:val="000A2757"/>
    <w:rsid w:val="000C79A6"/>
    <w:rsid w:val="000D1CC7"/>
    <w:rsid w:val="000D24F4"/>
    <w:rsid w:val="000D27A6"/>
    <w:rsid w:val="000E1203"/>
    <w:rsid w:val="000E39A2"/>
    <w:rsid w:val="000E4875"/>
    <w:rsid w:val="00101C40"/>
    <w:rsid w:val="00115B21"/>
    <w:rsid w:val="0011664A"/>
    <w:rsid w:val="00137D80"/>
    <w:rsid w:val="00141C29"/>
    <w:rsid w:val="0018053B"/>
    <w:rsid w:val="00181A01"/>
    <w:rsid w:val="00193677"/>
    <w:rsid w:val="00194E41"/>
    <w:rsid w:val="001A3AFB"/>
    <w:rsid w:val="001B063F"/>
    <w:rsid w:val="001C50C2"/>
    <w:rsid w:val="001D176E"/>
    <w:rsid w:val="001E6F5F"/>
    <w:rsid w:val="001F638E"/>
    <w:rsid w:val="001F674A"/>
    <w:rsid w:val="00203382"/>
    <w:rsid w:val="00205D99"/>
    <w:rsid w:val="00212EB6"/>
    <w:rsid w:val="002162E9"/>
    <w:rsid w:val="00220129"/>
    <w:rsid w:val="002223BC"/>
    <w:rsid w:val="00236421"/>
    <w:rsid w:val="0024484A"/>
    <w:rsid w:val="002557D9"/>
    <w:rsid w:val="00265BA5"/>
    <w:rsid w:val="00287CD5"/>
    <w:rsid w:val="00291F26"/>
    <w:rsid w:val="002B0505"/>
    <w:rsid w:val="002B2A01"/>
    <w:rsid w:val="002C2B3B"/>
    <w:rsid w:val="002C389A"/>
    <w:rsid w:val="002C4628"/>
    <w:rsid w:val="002C5AD2"/>
    <w:rsid w:val="002E3421"/>
    <w:rsid w:val="002E39F8"/>
    <w:rsid w:val="002E5313"/>
    <w:rsid w:val="00303E77"/>
    <w:rsid w:val="00312706"/>
    <w:rsid w:val="00312D75"/>
    <w:rsid w:val="00327A0C"/>
    <w:rsid w:val="00334404"/>
    <w:rsid w:val="00334983"/>
    <w:rsid w:val="00342573"/>
    <w:rsid w:val="00350E7A"/>
    <w:rsid w:val="00351611"/>
    <w:rsid w:val="003668DE"/>
    <w:rsid w:val="0037426F"/>
    <w:rsid w:val="00397F0C"/>
    <w:rsid w:val="003A1EAA"/>
    <w:rsid w:val="003A7FB2"/>
    <w:rsid w:val="003B6C9F"/>
    <w:rsid w:val="003B740A"/>
    <w:rsid w:val="003C0A49"/>
    <w:rsid w:val="003C5B65"/>
    <w:rsid w:val="003D1D46"/>
    <w:rsid w:val="003D407C"/>
    <w:rsid w:val="003D4635"/>
    <w:rsid w:val="003E1B1D"/>
    <w:rsid w:val="003F1D0E"/>
    <w:rsid w:val="00413B6E"/>
    <w:rsid w:val="00425E27"/>
    <w:rsid w:val="00426988"/>
    <w:rsid w:val="00441E1E"/>
    <w:rsid w:val="00443667"/>
    <w:rsid w:val="004465B5"/>
    <w:rsid w:val="00455B1B"/>
    <w:rsid w:val="00470BD3"/>
    <w:rsid w:val="00471D41"/>
    <w:rsid w:val="0047308C"/>
    <w:rsid w:val="00477826"/>
    <w:rsid w:val="00491312"/>
    <w:rsid w:val="004B67B2"/>
    <w:rsid w:val="004C2B2D"/>
    <w:rsid w:val="004C7B5A"/>
    <w:rsid w:val="004D39F3"/>
    <w:rsid w:val="004E3704"/>
    <w:rsid w:val="004E3929"/>
    <w:rsid w:val="004E5542"/>
    <w:rsid w:val="0050331C"/>
    <w:rsid w:val="005105B5"/>
    <w:rsid w:val="00513146"/>
    <w:rsid w:val="005174E2"/>
    <w:rsid w:val="0052584F"/>
    <w:rsid w:val="00530F4D"/>
    <w:rsid w:val="00533EA8"/>
    <w:rsid w:val="00550EB6"/>
    <w:rsid w:val="00560A0A"/>
    <w:rsid w:val="00585F85"/>
    <w:rsid w:val="005933F9"/>
    <w:rsid w:val="00596F06"/>
    <w:rsid w:val="005B7B56"/>
    <w:rsid w:val="005C4857"/>
    <w:rsid w:val="005C51F8"/>
    <w:rsid w:val="005F4B79"/>
    <w:rsid w:val="005F7D44"/>
    <w:rsid w:val="00600A8A"/>
    <w:rsid w:val="006118CC"/>
    <w:rsid w:val="00640519"/>
    <w:rsid w:val="006621B8"/>
    <w:rsid w:val="00664F16"/>
    <w:rsid w:val="00664F48"/>
    <w:rsid w:val="006831B1"/>
    <w:rsid w:val="0068706B"/>
    <w:rsid w:val="00690763"/>
    <w:rsid w:val="006946F4"/>
    <w:rsid w:val="006A0D01"/>
    <w:rsid w:val="006C043E"/>
    <w:rsid w:val="006C120A"/>
    <w:rsid w:val="006C41D4"/>
    <w:rsid w:val="006D381A"/>
    <w:rsid w:val="006D3AEC"/>
    <w:rsid w:val="006E3925"/>
    <w:rsid w:val="006E3F16"/>
    <w:rsid w:val="006F38DD"/>
    <w:rsid w:val="00704BA0"/>
    <w:rsid w:val="007057D5"/>
    <w:rsid w:val="007058AA"/>
    <w:rsid w:val="00705C90"/>
    <w:rsid w:val="007142B4"/>
    <w:rsid w:val="00715AAD"/>
    <w:rsid w:val="00717F62"/>
    <w:rsid w:val="007243FD"/>
    <w:rsid w:val="00725D3B"/>
    <w:rsid w:val="00727869"/>
    <w:rsid w:val="00730998"/>
    <w:rsid w:val="00747436"/>
    <w:rsid w:val="00750D13"/>
    <w:rsid w:val="00750F23"/>
    <w:rsid w:val="00763418"/>
    <w:rsid w:val="00766B8A"/>
    <w:rsid w:val="00767050"/>
    <w:rsid w:val="00770DB9"/>
    <w:rsid w:val="00774D5A"/>
    <w:rsid w:val="00780360"/>
    <w:rsid w:val="00785FCE"/>
    <w:rsid w:val="007927D6"/>
    <w:rsid w:val="007965AC"/>
    <w:rsid w:val="007968CB"/>
    <w:rsid w:val="007A7D48"/>
    <w:rsid w:val="007B47C1"/>
    <w:rsid w:val="007E1504"/>
    <w:rsid w:val="007F0247"/>
    <w:rsid w:val="007F62B1"/>
    <w:rsid w:val="007F73CC"/>
    <w:rsid w:val="008156A8"/>
    <w:rsid w:val="00820E3D"/>
    <w:rsid w:val="0082469B"/>
    <w:rsid w:val="00831BCF"/>
    <w:rsid w:val="00837C8E"/>
    <w:rsid w:val="00847DC0"/>
    <w:rsid w:val="0085006A"/>
    <w:rsid w:val="00853F25"/>
    <w:rsid w:val="00884148"/>
    <w:rsid w:val="00885E9D"/>
    <w:rsid w:val="008A3000"/>
    <w:rsid w:val="008B37D4"/>
    <w:rsid w:val="008B5BAA"/>
    <w:rsid w:val="008C3DCD"/>
    <w:rsid w:val="008D1012"/>
    <w:rsid w:val="008E07F7"/>
    <w:rsid w:val="008E2998"/>
    <w:rsid w:val="008E63BB"/>
    <w:rsid w:val="008F7D94"/>
    <w:rsid w:val="0090048E"/>
    <w:rsid w:val="009112FE"/>
    <w:rsid w:val="00913B0C"/>
    <w:rsid w:val="00934D06"/>
    <w:rsid w:val="009407BC"/>
    <w:rsid w:val="00943BAF"/>
    <w:rsid w:val="009457AD"/>
    <w:rsid w:val="0095448E"/>
    <w:rsid w:val="00956AF4"/>
    <w:rsid w:val="00967EDD"/>
    <w:rsid w:val="0097669D"/>
    <w:rsid w:val="0098365C"/>
    <w:rsid w:val="009B217D"/>
    <w:rsid w:val="009B2639"/>
    <w:rsid w:val="009B2B88"/>
    <w:rsid w:val="009B7A78"/>
    <w:rsid w:val="009C4FAC"/>
    <w:rsid w:val="009C5DCB"/>
    <w:rsid w:val="009D49DE"/>
    <w:rsid w:val="009E204C"/>
    <w:rsid w:val="009E678F"/>
    <w:rsid w:val="009E6906"/>
    <w:rsid w:val="009F2473"/>
    <w:rsid w:val="009F2775"/>
    <w:rsid w:val="00A00CAF"/>
    <w:rsid w:val="00A0712A"/>
    <w:rsid w:val="00A14E41"/>
    <w:rsid w:val="00A31B3A"/>
    <w:rsid w:val="00A37CF2"/>
    <w:rsid w:val="00A41A42"/>
    <w:rsid w:val="00A42155"/>
    <w:rsid w:val="00A51A6E"/>
    <w:rsid w:val="00A64022"/>
    <w:rsid w:val="00A6415D"/>
    <w:rsid w:val="00A93CA7"/>
    <w:rsid w:val="00AA4348"/>
    <w:rsid w:val="00AA54CC"/>
    <w:rsid w:val="00AB1039"/>
    <w:rsid w:val="00AB2143"/>
    <w:rsid w:val="00AB5F1C"/>
    <w:rsid w:val="00AC4B3D"/>
    <w:rsid w:val="00AC5068"/>
    <w:rsid w:val="00AC5E5F"/>
    <w:rsid w:val="00AD77B2"/>
    <w:rsid w:val="00AF4B38"/>
    <w:rsid w:val="00AF59B5"/>
    <w:rsid w:val="00B02834"/>
    <w:rsid w:val="00B22565"/>
    <w:rsid w:val="00B22EB5"/>
    <w:rsid w:val="00B23C95"/>
    <w:rsid w:val="00B253DA"/>
    <w:rsid w:val="00B4395D"/>
    <w:rsid w:val="00B5506C"/>
    <w:rsid w:val="00B62F43"/>
    <w:rsid w:val="00B631D3"/>
    <w:rsid w:val="00B63C93"/>
    <w:rsid w:val="00B65A26"/>
    <w:rsid w:val="00B80A9B"/>
    <w:rsid w:val="00B842FC"/>
    <w:rsid w:val="00B90117"/>
    <w:rsid w:val="00B9720A"/>
    <w:rsid w:val="00BA02DB"/>
    <w:rsid w:val="00BA5944"/>
    <w:rsid w:val="00BB03C5"/>
    <w:rsid w:val="00BB0D5D"/>
    <w:rsid w:val="00BD6FE6"/>
    <w:rsid w:val="00BE0D2C"/>
    <w:rsid w:val="00BE48D4"/>
    <w:rsid w:val="00BF5A45"/>
    <w:rsid w:val="00BF634A"/>
    <w:rsid w:val="00C057CC"/>
    <w:rsid w:val="00C06343"/>
    <w:rsid w:val="00C15F4D"/>
    <w:rsid w:val="00C22F11"/>
    <w:rsid w:val="00C24EDA"/>
    <w:rsid w:val="00C51745"/>
    <w:rsid w:val="00C92064"/>
    <w:rsid w:val="00C965C3"/>
    <w:rsid w:val="00C97017"/>
    <w:rsid w:val="00C97BC9"/>
    <w:rsid w:val="00CC3EC3"/>
    <w:rsid w:val="00CC6F96"/>
    <w:rsid w:val="00CE28DA"/>
    <w:rsid w:val="00CF5B41"/>
    <w:rsid w:val="00D02A63"/>
    <w:rsid w:val="00D073F6"/>
    <w:rsid w:val="00D13519"/>
    <w:rsid w:val="00D16279"/>
    <w:rsid w:val="00D172E8"/>
    <w:rsid w:val="00D201FC"/>
    <w:rsid w:val="00D25F5A"/>
    <w:rsid w:val="00D3167F"/>
    <w:rsid w:val="00D366EE"/>
    <w:rsid w:val="00D40BCF"/>
    <w:rsid w:val="00D41E0B"/>
    <w:rsid w:val="00D42BBE"/>
    <w:rsid w:val="00D43510"/>
    <w:rsid w:val="00D610EA"/>
    <w:rsid w:val="00D71CEC"/>
    <w:rsid w:val="00D840DC"/>
    <w:rsid w:val="00D92E6A"/>
    <w:rsid w:val="00D93FBF"/>
    <w:rsid w:val="00DA1AC9"/>
    <w:rsid w:val="00DA276A"/>
    <w:rsid w:val="00DA44AA"/>
    <w:rsid w:val="00DC42D4"/>
    <w:rsid w:val="00DD58E9"/>
    <w:rsid w:val="00DD6885"/>
    <w:rsid w:val="00E01914"/>
    <w:rsid w:val="00E07851"/>
    <w:rsid w:val="00E40C6A"/>
    <w:rsid w:val="00E5654D"/>
    <w:rsid w:val="00E603AC"/>
    <w:rsid w:val="00E6222C"/>
    <w:rsid w:val="00E6299C"/>
    <w:rsid w:val="00E63D6E"/>
    <w:rsid w:val="00E67179"/>
    <w:rsid w:val="00E678B8"/>
    <w:rsid w:val="00E73542"/>
    <w:rsid w:val="00E74895"/>
    <w:rsid w:val="00E92C14"/>
    <w:rsid w:val="00EB7A2E"/>
    <w:rsid w:val="00EC0E25"/>
    <w:rsid w:val="00EC0EE8"/>
    <w:rsid w:val="00EC71A4"/>
    <w:rsid w:val="00ED28C2"/>
    <w:rsid w:val="00ED4A98"/>
    <w:rsid w:val="00EE2437"/>
    <w:rsid w:val="00F07859"/>
    <w:rsid w:val="00F1418F"/>
    <w:rsid w:val="00F32C5B"/>
    <w:rsid w:val="00F458BA"/>
    <w:rsid w:val="00F4690B"/>
    <w:rsid w:val="00F7682A"/>
    <w:rsid w:val="00F837E6"/>
    <w:rsid w:val="00F84733"/>
    <w:rsid w:val="00FA4205"/>
    <w:rsid w:val="00FA57D8"/>
    <w:rsid w:val="00FC08C4"/>
    <w:rsid w:val="00FC0F4C"/>
    <w:rsid w:val="00FC106E"/>
    <w:rsid w:val="00FC1E18"/>
    <w:rsid w:val="00FE3529"/>
    <w:rsid w:val="00FF0E02"/>
    <w:rsid w:val="00FF73BD"/>
    <w:rsid w:val="00FF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D3B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215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D5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9A6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640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4051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40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40519"/>
    <w:rPr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21515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21515"/>
    <w:rPr>
      <w:rFonts w:ascii="SimSun" w:eastAsia="SimSu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21515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0D5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Emphasis">
    <w:name w:val="Emphasis"/>
    <w:basedOn w:val="DefaultParagraphFont"/>
    <w:uiPriority w:val="20"/>
    <w:qFormat/>
    <w:rsid w:val="00BB0D5D"/>
    <w:rPr>
      <w:i/>
      <w:iCs/>
    </w:rPr>
  </w:style>
  <w:style w:type="character" w:styleId="Hyperlink">
    <w:name w:val="Hyperlink"/>
    <w:basedOn w:val="DefaultParagraphFont"/>
    <w:uiPriority w:val="99"/>
    <w:unhideWhenUsed/>
    <w:rsid w:val="00BB0D5D"/>
    <w:rPr>
      <w:color w:val="0563C1" w:themeColor="hyperlink"/>
      <w:u w:val="single"/>
    </w:rPr>
  </w:style>
  <w:style w:type="character" w:customStyle="1" w:styleId="high-light-bg">
    <w:name w:val="high-light-bg"/>
    <w:basedOn w:val="DefaultParagraphFont"/>
    <w:rsid w:val="00E63D6E"/>
  </w:style>
  <w:style w:type="paragraph" w:styleId="BalloonText">
    <w:name w:val="Balloon Text"/>
    <w:basedOn w:val="Normal"/>
    <w:link w:val="BalloonTextChar"/>
    <w:uiPriority w:val="99"/>
    <w:semiHidden/>
    <w:unhideWhenUsed/>
    <w:rsid w:val="002E39F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9F8"/>
    <w:rPr>
      <w:sz w:val="18"/>
      <w:szCs w:val="18"/>
    </w:rPr>
  </w:style>
  <w:style w:type="character" w:customStyle="1" w:styleId="1">
    <w:name w:val="未处理的提及1"/>
    <w:basedOn w:val="DefaultParagraphFont"/>
    <w:uiPriority w:val="99"/>
    <w:semiHidden/>
    <w:unhideWhenUsed/>
    <w:rsid w:val="00470BD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D3B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215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D5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9A6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640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4051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40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40519"/>
    <w:rPr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21515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21515"/>
    <w:rPr>
      <w:rFonts w:ascii="SimSun" w:eastAsia="SimSu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21515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0D5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Emphasis">
    <w:name w:val="Emphasis"/>
    <w:basedOn w:val="DefaultParagraphFont"/>
    <w:uiPriority w:val="20"/>
    <w:qFormat/>
    <w:rsid w:val="00BB0D5D"/>
    <w:rPr>
      <w:i/>
      <w:iCs/>
    </w:rPr>
  </w:style>
  <w:style w:type="character" w:styleId="Hyperlink">
    <w:name w:val="Hyperlink"/>
    <w:basedOn w:val="DefaultParagraphFont"/>
    <w:uiPriority w:val="99"/>
    <w:unhideWhenUsed/>
    <w:rsid w:val="00BB0D5D"/>
    <w:rPr>
      <w:color w:val="0563C1" w:themeColor="hyperlink"/>
      <w:u w:val="single"/>
    </w:rPr>
  </w:style>
  <w:style w:type="character" w:customStyle="1" w:styleId="high-light-bg">
    <w:name w:val="high-light-bg"/>
    <w:basedOn w:val="DefaultParagraphFont"/>
    <w:rsid w:val="00E63D6E"/>
  </w:style>
  <w:style w:type="paragraph" w:styleId="BalloonText">
    <w:name w:val="Balloon Text"/>
    <w:basedOn w:val="Normal"/>
    <w:link w:val="BalloonTextChar"/>
    <w:uiPriority w:val="99"/>
    <w:semiHidden/>
    <w:unhideWhenUsed/>
    <w:rsid w:val="002E39F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9F8"/>
    <w:rPr>
      <w:sz w:val="18"/>
      <w:szCs w:val="18"/>
    </w:rPr>
  </w:style>
  <w:style w:type="character" w:customStyle="1" w:styleId="1">
    <w:name w:val="未处理的提及1"/>
    <w:basedOn w:val="DefaultParagraphFont"/>
    <w:uiPriority w:val="99"/>
    <w:semiHidden/>
    <w:unhideWhenUsed/>
    <w:rsid w:val="00470B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8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B6BBD-BAAE-4930-9EA3-DCB9D7D3D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ANSO</Company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ANSO Sec</dc:creator>
  <cp:lastModifiedBy>Guliz Sutcu</cp:lastModifiedBy>
  <cp:revision>9</cp:revision>
  <cp:lastPrinted>2019-08-23T08:35:00Z</cp:lastPrinted>
  <dcterms:created xsi:type="dcterms:W3CDTF">2019-11-13T07:21:00Z</dcterms:created>
  <dcterms:modified xsi:type="dcterms:W3CDTF">2019-11-13T13:16:00Z</dcterms:modified>
</cp:coreProperties>
</file>